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2 :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Default Summarizations: Define default summarization methods (e.g., Sum, Average, Do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OPTIMISING RELATIONSHIPS :</w:t>
      </w:r>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lastRenderedPageBreak/>
        <w:t>Steps :</w:t>
      </w:r>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Data Model Clean up :</w:t>
      </w:r>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What is DAX :</w:t>
      </w:r>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Customer[FirstName] &amp; " " &amp; Customer[LastName]</w:t>
      </w:r>
    </w:p>
    <w:p w14:paraId="27CF4075" w14:textId="77777777" w:rsidR="00CD097B" w:rsidRPr="00CD097B" w:rsidRDefault="00CD097B">
      <w:pPr>
        <w:numPr>
          <w:ilvl w:val="1"/>
          <w:numId w:val="72"/>
        </w:numPr>
        <w:rPr>
          <w:sz w:val="24"/>
          <w:szCs w:val="24"/>
        </w:rPr>
      </w:pPr>
      <w:r w:rsidRPr="00CD097B">
        <w:rPr>
          <w:sz w:val="24"/>
          <w:szCs w:val="24"/>
        </w:rPr>
        <w:t>Customer[FirstName] and Customer[LastName]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Customer[FirstName])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SUM(Sales[</w:t>
      </w:r>
      <w:proofErr w:type="spellStart"/>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2. Primary Buyer = AND('Customer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3. Secondary Buyer = OR('Customer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IF(Cars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IF(Cars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 xml:space="preserve">IF(Product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5. Line Product Cost = Sales[Order Quantity]* RELATED('Product'[Standard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line product cost = Sales[Order Quantity] * RELATED(Product[Standard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noProof/>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6. Total Margin = SUM(Sales[Line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Example: Total Margin = SUM(Sales[Line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Example: Total Margin Percentage = DIVIDE([Total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732B72C" w:rsidR="00AD18E3" w:rsidRPr="004F4FB3" w:rsidRDefault="00AD18E3" w:rsidP="004F4FB3">
      <w:pPr>
        <w:pStyle w:val="ListParagraph"/>
        <w:numPr>
          <w:ilvl w:val="1"/>
          <w:numId w:val="122"/>
        </w:numPr>
        <w:rPr>
          <w:b/>
          <w:bCs/>
          <w:color w:val="000000" w:themeColor="text1"/>
          <w:sz w:val="28"/>
          <w:szCs w:val="28"/>
          <w:u w:val="single"/>
        </w:rPr>
      </w:pPr>
      <w:r w:rsidRPr="004F4FB3">
        <w:rPr>
          <w:b/>
          <w:bCs/>
          <w:color w:val="000000" w:themeColor="text1"/>
          <w:sz w:val="28"/>
          <w:szCs w:val="28"/>
          <w:u w:val="single"/>
        </w:rPr>
        <w:t>Comprehensive Create Calculated Columns and Measures Patr 3:</w:t>
      </w:r>
    </w:p>
    <w:p w14:paraId="01AEAEC8" w14:textId="7902F57F" w:rsidR="009C7528" w:rsidRPr="009C7528" w:rsidRDefault="009C7528" w:rsidP="009C7528">
      <w:pPr>
        <w:rPr>
          <w:color w:val="000000" w:themeColor="text1"/>
          <w:sz w:val="24"/>
          <w:szCs w:val="24"/>
        </w:rPr>
      </w:pPr>
      <w:r w:rsidRPr="009C7528">
        <w:rPr>
          <w:color w:val="000000" w:themeColor="text1"/>
          <w:sz w:val="24"/>
          <w:szCs w:val="24"/>
        </w:rPr>
        <w:t>Moving away from calculated columns to measures in Power BI is recommended because:</w:t>
      </w:r>
    </w:p>
    <w:p w14:paraId="2573DE9D"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Efficiency: Measures are calculated on the fly, which can improve performance, especially with large datasets.</w:t>
      </w:r>
    </w:p>
    <w:p w14:paraId="692FEA1A"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Flexibility: Measures can adapt to different contexts and filters applied in your reports, providing more dynamic and accurate results.</w:t>
      </w:r>
    </w:p>
    <w:p w14:paraId="6E34D9B5"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Best Practices: Using measures aligns with best practices for building scalable and maintainable data models.</w:t>
      </w:r>
    </w:p>
    <w:p w14:paraId="378F801D" w14:textId="7C90F507" w:rsidR="004F4FB3" w:rsidRDefault="009C7528" w:rsidP="009C7528">
      <w:pPr>
        <w:rPr>
          <w:color w:val="000000" w:themeColor="text1"/>
          <w:sz w:val="24"/>
          <w:szCs w:val="24"/>
        </w:rPr>
      </w:pPr>
      <w:r w:rsidRPr="009C7528">
        <w:rPr>
          <w:color w:val="000000" w:themeColor="text1"/>
          <w:sz w:val="24"/>
          <w:szCs w:val="24"/>
        </w:rPr>
        <w:br/>
        <w:t>This approach helps you build more efficient and flexible production models.</w:t>
      </w:r>
    </w:p>
    <w:p w14:paraId="4410E944" w14:textId="77777777" w:rsidR="008373DA" w:rsidRDefault="008373DA" w:rsidP="009C7528">
      <w:pPr>
        <w:rPr>
          <w:color w:val="000000" w:themeColor="text1"/>
          <w:sz w:val="24"/>
          <w:szCs w:val="24"/>
        </w:rPr>
      </w:pPr>
    </w:p>
    <w:p w14:paraId="0E8D2778" w14:textId="1F6B3A26" w:rsidR="008373DA" w:rsidRPr="008373DA" w:rsidRDefault="008373DA" w:rsidP="008373DA">
      <w:pPr>
        <w:rPr>
          <w:color w:val="000000" w:themeColor="text1"/>
          <w:sz w:val="24"/>
          <w:szCs w:val="24"/>
        </w:rPr>
      </w:pPr>
      <w:r w:rsidRPr="008373DA">
        <w:rPr>
          <w:color w:val="000000" w:themeColor="text1"/>
          <w:sz w:val="24"/>
          <w:szCs w:val="24"/>
        </w:rPr>
        <w:t>The </w:t>
      </w:r>
      <w:r w:rsidRPr="008373DA">
        <w:rPr>
          <w:b/>
          <w:bCs/>
          <w:color w:val="000000" w:themeColor="text1"/>
          <w:sz w:val="24"/>
          <w:szCs w:val="24"/>
        </w:rPr>
        <w:t>SUMX</w:t>
      </w:r>
      <w:r w:rsidRPr="008373DA">
        <w:rPr>
          <w:color w:val="000000" w:themeColor="text1"/>
          <w:sz w:val="24"/>
          <w:szCs w:val="24"/>
        </w:rPr>
        <w:t> function in Power BI is a DAX (Data Analysis Expressions) function that iterates over a table and evaluates an expression for each row, then returns the sum of those values. Here's a breakdown of how it works:</w:t>
      </w:r>
    </w:p>
    <w:p w14:paraId="582FE469"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Table</w:t>
      </w:r>
      <w:r w:rsidRPr="008373DA">
        <w:rPr>
          <w:color w:val="000000" w:themeColor="text1"/>
          <w:sz w:val="24"/>
          <w:szCs w:val="24"/>
        </w:rPr>
        <w:t>: The first argument is the table you want to iterate over.</w:t>
      </w:r>
    </w:p>
    <w:p w14:paraId="405A645D"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Expression</w:t>
      </w:r>
      <w:r w:rsidRPr="008373DA">
        <w:rPr>
          <w:color w:val="000000" w:themeColor="text1"/>
          <w:sz w:val="24"/>
          <w:szCs w:val="24"/>
        </w:rPr>
        <w:t>: The second argument is the expression to evaluate for each row in the table.</w:t>
      </w:r>
    </w:p>
    <w:p w14:paraId="66C923EB" w14:textId="48F75D9C" w:rsidR="008373DA" w:rsidRPr="008373DA" w:rsidRDefault="008373DA" w:rsidP="008373DA">
      <w:pPr>
        <w:rPr>
          <w:color w:val="000000" w:themeColor="text1"/>
          <w:sz w:val="24"/>
          <w:szCs w:val="24"/>
        </w:rPr>
      </w:pPr>
      <w:r w:rsidRPr="008373DA">
        <w:rPr>
          <w:color w:val="000000" w:themeColor="text1"/>
          <w:sz w:val="24"/>
          <w:szCs w:val="24"/>
        </w:rPr>
        <w:lastRenderedPageBreak/>
        <w:br/>
        <w:t>In the video, the equation used is:</w:t>
      </w:r>
      <w:r w:rsidRPr="008373DA">
        <w:rPr>
          <w:color w:val="000000" w:themeColor="text1"/>
          <w:sz w:val="24"/>
          <w:szCs w:val="24"/>
        </w:rPr>
        <w:br/>
        <w:t>DAX</w:t>
      </w:r>
      <w:r w:rsidRPr="008373DA">
        <w:rPr>
          <w:color w:val="000000" w:themeColor="text1"/>
          <w:sz w:val="24"/>
          <w:szCs w:val="24"/>
        </w:rPr>
        <w:br/>
        <w:t>Total Sales SUMX = SUMX(Sales, Sales[Quantity] * Sales[Unit Price])</w:t>
      </w:r>
    </w:p>
    <w:p w14:paraId="4D73C9EF" w14:textId="77777777" w:rsidR="008373DA" w:rsidRPr="008373DA" w:rsidRDefault="008373DA" w:rsidP="008373DA">
      <w:pPr>
        <w:numPr>
          <w:ilvl w:val="0"/>
          <w:numId w:val="127"/>
        </w:numPr>
        <w:rPr>
          <w:color w:val="000000" w:themeColor="text1"/>
          <w:sz w:val="24"/>
          <w:szCs w:val="24"/>
        </w:rPr>
      </w:pPr>
      <w:r w:rsidRPr="008373DA">
        <w:rPr>
          <w:b/>
          <w:bCs/>
          <w:color w:val="000000" w:themeColor="text1"/>
          <w:sz w:val="24"/>
          <w:szCs w:val="24"/>
        </w:rPr>
        <w:t>Sales</w:t>
      </w:r>
      <w:r w:rsidRPr="008373DA">
        <w:rPr>
          <w:color w:val="000000" w:themeColor="text1"/>
          <w:sz w:val="24"/>
          <w:szCs w:val="24"/>
        </w:rPr>
        <w:t>: This is the table being iterated over.</w:t>
      </w:r>
    </w:p>
    <w:p w14:paraId="6E16AE50" w14:textId="77777777" w:rsidR="008373DA" w:rsidRPr="008373DA" w:rsidRDefault="008373DA" w:rsidP="008373DA">
      <w:pPr>
        <w:numPr>
          <w:ilvl w:val="0"/>
          <w:numId w:val="127"/>
        </w:numPr>
        <w:rPr>
          <w:color w:val="000000" w:themeColor="text1"/>
          <w:sz w:val="24"/>
          <w:szCs w:val="24"/>
        </w:rPr>
      </w:pPr>
      <w:r w:rsidRPr="008373DA">
        <w:rPr>
          <w:b/>
          <w:bCs/>
          <w:color w:val="000000" w:themeColor="text1"/>
          <w:sz w:val="24"/>
          <w:szCs w:val="24"/>
        </w:rPr>
        <w:t>Sales[Quantity] * Sales[Unit Price]</w:t>
      </w:r>
      <w:r w:rsidRPr="008373DA">
        <w:rPr>
          <w:color w:val="000000" w:themeColor="text1"/>
          <w:sz w:val="24"/>
          <w:szCs w:val="24"/>
        </w:rPr>
        <w:t>: This is the expression evaluated for each row. It multiplies the quantity by the unit price for each row in the Sales table.</w:t>
      </w:r>
    </w:p>
    <w:p w14:paraId="772A20C1" w14:textId="630109AA" w:rsidR="008373DA" w:rsidRPr="008373DA" w:rsidRDefault="008373DA" w:rsidP="008373DA">
      <w:pPr>
        <w:rPr>
          <w:color w:val="000000" w:themeColor="text1"/>
          <w:sz w:val="24"/>
          <w:szCs w:val="24"/>
        </w:rPr>
      </w:pPr>
      <w:r w:rsidRPr="008373DA">
        <w:rPr>
          <w:color w:val="000000" w:themeColor="text1"/>
          <w:sz w:val="24"/>
          <w:szCs w:val="24"/>
        </w:rPr>
        <w:br/>
        <w:t>The SUMX function then sums up these calculated values for all rows in the table, providing the total sales amount.</w:t>
      </w:r>
      <w:r w:rsidRPr="008373DA">
        <w:rPr>
          <w:color w:val="000000" w:themeColor="text1"/>
          <w:sz w:val="24"/>
          <w:szCs w:val="24"/>
        </w:rPr>
        <w:br/>
        <w:t>This approach helps in calculating values dynamically, making your data model more efficient and flexible.</w:t>
      </w:r>
    </w:p>
    <w:p w14:paraId="6DBE7CF0" w14:textId="77777777" w:rsidR="008373DA" w:rsidRDefault="008373DA" w:rsidP="008373DA">
      <w:pPr>
        <w:rPr>
          <w:b/>
          <w:bCs/>
          <w:color w:val="8EAADB" w:themeColor="accent1" w:themeTint="99"/>
          <w:sz w:val="24"/>
          <w:szCs w:val="24"/>
        </w:rPr>
      </w:pPr>
      <w:r>
        <w:rPr>
          <w:color w:val="000000" w:themeColor="text1"/>
          <w:sz w:val="24"/>
          <w:szCs w:val="24"/>
        </w:rPr>
        <w:t xml:space="preserve"> </w:t>
      </w:r>
      <w:r w:rsidRPr="008373DA">
        <w:rPr>
          <w:b/>
          <w:bCs/>
          <w:color w:val="8EAADB" w:themeColor="accent1" w:themeTint="99"/>
          <w:sz w:val="24"/>
          <w:szCs w:val="24"/>
        </w:rPr>
        <w:t>7.</w:t>
      </w:r>
      <w:r w:rsidRPr="008373DA">
        <w:rPr>
          <w:b/>
          <w:bCs/>
          <w:vanish/>
          <w:color w:val="8EAADB" w:themeColor="accent1" w:themeTint="99"/>
          <w:sz w:val="24"/>
          <w:szCs w:val="24"/>
        </w:rPr>
        <w:t>Top of Form</w:t>
      </w:r>
      <w:r w:rsidRPr="008373DA">
        <w:rPr>
          <w:b/>
          <w:bCs/>
          <w:color w:val="8EAADB" w:themeColor="accent1" w:themeTint="99"/>
          <w:sz w:val="24"/>
          <w:szCs w:val="24"/>
        </w:rPr>
        <w:t xml:space="preserve"> SUMX = SUMX(</w:t>
      </w:r>
      <w:proofErr w:type="spellStart"/>
      <w:r w:rsidRPr="008373DA">
        <w:rPr>
          <w:b/>
          <w:bCs/>
          <w:color w:val="8EAADB" w:themeColor="accent1" w:themeTint="99"/>
          <w:sz w:val="24"/>
          <w:szCs w:val="24"/>
        </w:rPr>
        <w:t>Sales,Sales</w:t>
      </w:r>
      <w:proofErr w:type="spellEnd"/>
      <w:r w:rsidRPr="008373DA">
        <w:rPr>
          <w:b/>
          <w:bCs/>
          <w:color w:val="8EAADB" w:themeColor="accent1" w:themeTint="99"/>
          <w:sz w:val="24"/>
          <w:szCs w:val="24"/>
        </w:rPr>
        <w:t>[Unit Price]*Sales[Order Quantity])</w:t>
      </w:r>
    </w:p>
    <w:p w14:paraId="1BAF642A" w14:textId="77777777" w:rsidR="008373DA" w:rsidRDefault="008373DA" w:rsidP="008373DA">
      <w:pPr>
        <w:rPr>
          <w:b/>
          <w:bCs/>
          <w:color w:val="8EAADB" w:themeColor="accent1" w:themeTint="99"/>
          <w:sz w:val="24"/>
          <w:szCs w:val="24"/>
        </w:rPr>
      </w:pPr>
    </w:p>
    <w:p w14:paraId="199FF8B6" w14:textId="04FC2E3F" w:rsidR="008373DA" w:rsidRDefault="00786A37" w:rsidP="00786A37">
      <w:pPr>
        <w:pStyle w:val="ListParagraph"/>
        <w:numPr>
          <w:ilvl w:val="1"/>
          <w:numId w:val="122"/>
        </w:numPr>
        <w:rPr>
          <w:b/>
          <w:bCs/>
          <w:color w:val="000000" w:themeColor="text1"/>
          <w:sz w:val="24"/>
          <w:szCs w:val="24"/>
          <w:u w:val="single"/>
        </w:rPr>
      </w:pPr>
      <w:r w:rsidRPr="00786A37">
        <w:rPr>
          <w:b/>
          <w:bCs/>
          <w:color w:val="000000" w:themeColor="text1"/>
          <w:sz w:val="24"/>
          <w:szCs w:val="24"/>
          <w:u w:val="single"/>
        </w:rPr>
        <w:t>: Using FILTER Function</w:t>
      </w:r>
    </w:p>
    <w:p w14:paraId="012A0E48" w14:textId="71FC0215" w:rsidR="009C5CC4" w:rsidRPr="009C5CC4" w:rsidRDefault="009C5CC4" w:rsidP="009C5CC4">
      <w:pPr>
        <w:rPr>
          <w:color w:val="000000" w:themeColor="text1"/>
          <w:sz w:val="24"/>
          <w:szCs w:val="24"/>
        </w:rPr>
      </w:pPr>
      <w:r w:rsidRPr="009C5CC4">
        <w:rPr>
          <w:color w:val="000000" w:themeColor="text1"/>
          <w:sz w:val="24"/>
          <w:szCs w:val="24"/>
        </w:rPr>
        <w:t>The FILTER function in DAX is used to return a table that represents a subset of another table, filtered by a specified condition. Here's how it works:</w:t>
      </w:r>
    </w:p>
    <w:p w14:paraId="59C14690" w14:textId="4D176029" w:rsidR="009C5CC4" w:rsidRPr="009C5CC4" w:rsidRDefault="009C5CC4" w:rsidP="009C5CC4">
      <w:pPr>
        <w:numPr>
          <w:ilvl w:val="0"/>
          <w:numId w:val="128"/>
        </w:numPr>
        <w:rPr>
          <w:color w:val="000000" w:themeColor="text1"/>
          <w:sz w:val="24"/>
          <w:szCs w:val="24"/>
        </w:rPr>
      </w:pPr>
      <w:r w:rsidRPr="009C5CC4">
        <w:rPr>
          <w:color w:val="000000" w:themeColor="text1"/>
          <w:sz w:val="24"/>
          <w:szCs w:val="24"/>
        </w:rPr>
        <w:t>Syntax: FILTER(&lt;table&gt;, &lt;</w:t>
      </w:r>
      <w:proofErr w:type="spellStart"/>
      <w:r w:rsidRPr="009C5CC4">
        <w:rPr>
          <w:color w:val="000000" w:themeColor="text1"/>
          <w:sz w:val="24"/>
          <w:szCs w:val="24"/>
        </w:rPr>
        <w:t>filter_expression</w:t>
      </w:r>
      <w:proofErr w:type="spellEnd"/>
      <w:r w:rsidRPr="009C5CC4">
        <w:rPr>
          <w:color w:val="000000" w:themeColor="text1"/>
          <w:sz w:val="24"/>
          <w:szCs w:val="24"/>
        </w:rPr>
        <w:t>&gt;)</w:t>
      </w:r>
    </w:p>
    <w:p w14:paraId="3FB01D8C" w14:textId="127CBA4B" w:rsidR="009C5CC4" w:rsidRPr="009C5CC4" w:rsidRDefault="009C5CC4" w:rsidP="009C5CC4">
      <w:pPr>
        <w:numPr>
          <w:ilvl w:val="1"/>
          <w:numId w:val="130"/>
        </w:numPr>
        <w:rPr>
          <w:color w:val="000000" w:themeColor="text1"/>
          <w:sz w:val="24"/>
          <w:szCs w:val="24"/>
        </w:rPr>
      </w:pPr>
      <w:r w:rsidRPr="009C5CC4">
        <w:rPr>
          <w:color w:val="000000" w:themeColor="text1"/>
          <w:sz w:val="24"/>
          <w:szCs w:val="24"/>
        </w:rPr>
        <w:t>&lt;</w:t>
      </w:r>
      <w:proofErr w:type="spellStart"/>
      <w:r w:rsidRPr="009C5CC4">
        <w:rPr>
          <w:color w:val="000000" w:themeColor="text1"/>
          <w:sz w:val="24"/>
          <w:szCs w:val="24"/>
        </w:rPr>
        <w:t>filter_expression</w:t>
      </w:r>
      <w:proofErr w:type="spellEnd"/>
      <w:r w:rsidRPr="009C5CC4">
        <w:rPr>
          <w:color w:val="000000" w:themeColor="text1"/>
          <w:sz w:val="24"/>
          <w:szCs w:val="24"/>
        </w:rPr>
        <w:t>&gt;: The condition that each row must meet to be included in the result.</w:t>
      </w:r>
    </w:p>
    <w:p w14:paraId="626A5574" w14:textId="69A7BE33" w:rsidR="009C5CC4" w:rsidRPr="009C5CC4" w:rsidRDefault="009C5CC4" w:rsidP="009C5CC4">
      <w:pPr>
        <w:pStyle w:val="attributed-textlist-item"/>
        <w:numPr>
          <w:ilvl w:val="1"/>
          <w:numId w:val="130"/>
        </w:numPr>
        <w:spacing w:before="0" w:beforeAutospacing="0" w:after="0" w:afterAutospacing="0"/>
        <w:textAlignment w:val="baseline"/>
        <w:rPr>
          <w:rStyle w:val="Strong"/>
          <w:rFonts w:ascii="Segoe UI" w:hAnsi="Segoe UI" w:cs="Segoe UI"/>
        </w:rPr>
      </w:pPr>
      <w:r w:rsidRPr="009C5CC4">
        <w:rPr>
          <w:rStyle w:val="Strong"/>
          <w:rFonts w:ascii="Segoe UI" w:eastAsiaTheme="majorEastAsia" w:hAnsi="Segoe UI" w:cs="Segoe UI"/>
          <w:b w:val="0"/>
          <w:bCs w:val="0"/>
          <w:bdr w:val="none" w:sz="0" w:space="0" w:color="auto" w:frame="1"/>
        </w:rPr>
        <w:t xml:space="preserve">The table you want to filter. In the video, the FILTER function is used to filter the sales table to include only rows where the line total sales are greater than 50. Here's an example from the </w:t>
      </w:r>
      <w:proofErr w:type="spellStart"/>
      <w:r w:rsidRPr="009C5CC4">
        <w:rPr>
          <w:rStyle w:val="Strong"/>
          <w:rFonts w:ascii="Segoe UI" w:eastAsiaTheme="majorEastAsia" w:hAnsi="Segoe UI" w:cs="Segoe UI"/>
          <w:b w:val="0"/>
          <w:bCs w:val="0"/>
          <w:bdr w:val="none" w:sz="0" w:space="0" w:color="auto" w:frame="1"/>
        </w:rPr>
        <w:t>video:DAXCount</w:t>
      </w:r>
      <w:proofErr w:type="spellEnd"/>
      <w:r w:rsidRPr="009C5CC4">
        <w:rPr>
          <w:rStyle w:val="Strong"/>
          <w:rFonts w:ascii="Segoe UI" w:eastAsiaTheme="majorEastAsia" w:hAnsi="Segoe UI" w:cs="Segoe UI"/>
          <w:b w:val="0"/>
          <w:bCs w:val="0"/>
          <w:bdr w:val="none" w:sz="0" w:space="0" w:color="auto" w:frame="1"/>
        </w:rPr>
        <w:t xml:space="preserve"> of Sales Orders Line Items Greater Than 50 =COUNTROWS(FILTER(</w:t>
      </w:r>
      <w:proofErr w:type="spellStart"/>
      <w:r w:rsidRPr="009C5CC4">
        <w:rPr>
          <w:rStyle w:val="Strong"/>
          <w:rFonts w:ascii="Segoe UI" w:eastAsiaTheme="majorEastAsia" w:hAnsi="Segoe UI" w:cs="Segoe UI"/>
          <w:b w:val="0"/>
          <w:bCs w:val="0"/>
          <w:bdr w:val="none" w:sz="0" w:space="0" w:color="auto" w:frame="1"/>
        </w:rPr>
        <w:t>Sales,Sales</w:t>
      </w:r>
      <w:proofErr w:type="spellEnd"/>
      <w:r w:rsidRPr="009C5CC4">
        <w:rPr>
          <w:rStyle w:val="Strong"/>
          <w:rFonts w:ascii="Segoe UI" w:eastAsiaTheme="majorEastAsia" w:hAnsi="Segoe UI" w:cs="Segoe UI"/>
          <w:b w:val="0"/>
          <w:bCs w:val="0"/>
          <w:bdr w:val="none" w:sz="0" w:space="0" w:color="auto" w:frame="1"/>
        </w:rPr>
        <w:t xml:space="preserve">[Line Total Sales] &gt; 50))This function first reduces the sales table to only those rows where the line total sales are greater than 50. Then, the COUNTROWS function counts the number of rows in this filtered </w:t>
      </w:r>
      <w:proofErr w:type="spellStart"/>
      <w:r w:rsidRPr="009C5CC4">
        <w:rPr>
          <w:rStyle w:val="Strong"/>
          <w:rFonts w:ascii="Segoe UI" w:eastAsiaTheme="majorEastAsia" w:hAnsi="Segoe UI" w:cs="Segoe UI"/>
          <w:b w:val="0"/>
          <w:bCs w:val="0"/>
          <w:bdr w:val="none" w:sz="0" w:space="0" w:color="auto" w:frame="1"/>
        </w:rPr>
        <w:t>table.The</w:t>
      </w:r>
      <w:proofErr w:type="spellEnd"/>
      <w:r w:rsidRPr="009C5CC4">
        <w:rPr>
          <w:rStyle w:val="Strong"/>
          <w:rFonts w:ascii="Segoe UI" w:eastAsiaTheme="majorEastAsia" w:hAnsi="Segoe UI" w:cs="Segoe UI"/>
          <w:b w:val="0"/>
          <w:bCs w:val="0"/>
          <w:bdr w:val="none" w:sz="0" w:space="0" w:color="auto" w:frame="1"/>
        </w:rPr>
        <w:t xml:space="preserve"> FILTER function is powerful for creating dynamic subsets of data based on specific conditions, making your analyses more precise and tailored to your needs.</w:t>
      </w:r>
    </w:p>
    <w:p w14:paraId="5C4B5EB5"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2787C0FE" w14:textId="34548256"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r>
        <w:rPr>
          <w:rStyle w:val="Strong"/>
          <w:rFonts w:ascii="Segoe UI" w:eastAsiaTheme="majorEastAsia" w:hAnsi="Segoe UI" w:cs="Segoe UI"/>
          <w:b w:val="0"/>
          <w:bCs w:val="0"/>
          <w:bdr w:val="none" w:sz="0" w:space="0" w:color="auto" w:frame="1"/>
        </w:rPr>
        <w:t>DAX Functions Used:</w:t>
      </w:r>
    </w:p>
    <w:p w14:paraId="3CF13C21"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3B9EBEEA" w14:textId="0DBF3A6B"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COUNTROWS:</w:t>
      </w:r>
      <w:r w:rsidRPr="009C5CC4">
        <w:rPr>
          <w:rFonts w:ascii="Segoe UI" w:hAnsi="Segoe UI" w:cs="Segoe UI"/>
        </w:rPr>
        <w:br/>
      </w:r>
    </w:p>
    <w:p w14:paraId="540EE468" w14:textId="77777777" w:rsidR="009C5CC4" w:rsidRPr="009C5CC4" w:rsidRDefault="009C5CC4" w:rsidP="009C5CC4">
      <w:pPr>
        <w:pStyle w:val="attributed-textlist-item"/>
        <w:numPr>
          <w:ilvl w:val="1"/>
          <w:numId w:val="134"/>
        </w:numPr>
        <w:rPr>
          <w:rFonts w:ascii="Segoe UI" w:hAnsi="Segoe UI" w:cs="Segoe UI"/>
        </w:rPr>
      </w:pPr>
      <w:r w:rsidRPr="009C5CC4">
        <w:rPr>
          <w:rFonts w:ascii="Segoe UI" w:hAnsi="Segoe UI" w:cs="Segoe UI"/>
        </w:rPr>
        <w:t>Purpose: Counts the number of rows in a table.</w:t>
      </w:r>
    </w:p>
    <w:p w14:paraId="5A5D5BF8" w14:textId="77777777" w:rsidR="009C5CC4" w:rsidRPr="009C5CC4" w:rsidRDefault="009C5CC4" w:rsidP="009C5CC4">
      <w:pPr>
        <w:pStyle w:val="attributed-textlist-item"/>
        <w:numPr>
          <w:ilvl w:val="1"/>
          <w:numId w:val="135"/>
        </w:numPr>
        <w:rPr>
          <w:rFonts w:ascii="Segoe UI" w:hAnsi="Segoe UI" w:cs="Segoe UI"/>
        </w:rPr>
      </w:pPr>
      <w:r w:rsidRPr="009C5CC4">
        <w:rPr>
          <w:rFonts w:ascii="Segoe UI" w:hAnsi="Segoe UI" w:cs="Segoe UI"/>
        </w:rPr>
        <w:t>Usage in Video: Used to count the number of sales order line items in the sales table.</w:t>
      </w:r>
    </w:p>
    <w:p w14:paraId="3200762E" w14:textId="093B2F10" w:rsidR="009C5CC4" w:rsidRPr="009C5CC4" w:rsidRDefault="009C5CC4" w:rsidP="007C0149">
      <w:pPr>
        <w:pStyle w:val="attributed-textlist-item"/>
        <w:numPr>
          <w:ilvl w:val="1"/>
          <w:numId w:val="136"/>
        </w:numPr>
        <w:rPr>
          <w:rFonts w:ascii="Segoe UI" w:hAnsi="Segoe UI" w:cs="Segoe UI"/>
        </w:rPr>
      </w:pPr>
      <w:r w:rsidRPr="009C5CC4">
        <w:rPr>
          <w:rFonts w:ascii="Segoe UI" w:hAnsi="Segoe UI" w:cs="Segoe UI"/>
        </w:rPr>
        <w:lastRenderedPageBreak/>
        <w:t>Example: Count of Sales Order Line Items = COUNTROWS(Sales)</w:t>
      </w:r>
    </w:p>
    <w:p w14:paraId="56C2979B" w14:textId="7149B3B6"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SUM:</w:t>
      </w:r>
      <w:r w:rsidRPr="009C5CC4">
        <w:rPr>
          <w:rFonts w:ascii="Segoe UI" w:hAnsi="Segoe UI" w:cs="Segoe UI"/>
        </w:rPr>
        <w:br/>
      </w:r>
    </w:p>
    <w:p w14:paraId="023EE76F" w14:textId="77777777" w:rsidR="009C5CC4" w:rsidRPr="009C5CC4" w:rsidRDefault="009C5CC4" w:rsidP="009C5CC4">
      <w:pPr>
        <w:pStyle w:val="attributed-textlist-item"/>
        <w:numPr>
          <w:ilvl w:val="1"/>
          <w:numId w:val="137"/>
        </w:numPr>
        <w:rPr>
          <w:rFonts w:ascii="Segoe UI" w:hAnsi="Segoe UI" w:cs="Segoe UI"/>
        </w:rPr>
      </w:pPr>
      <w:r w:rsidRPr="009C5CC4">
        <w:rPr>
          <w:rFonts w:ascii="Segoe UI" w:hAnsi="Segoe UI" w:cs="Segoe UI"/>
        </w:rPr>
        <w:t>Purpose: Adds up all the numbers in a column.</w:t>
      </w:r>
    </w:p>
    <w:p w14:paraId="3C5CCCF4" w14:textId="77777777" w:rsidR="009C5CC4" w:rsidRDefault="009C5CC4" w:rsidP="009C5CC4">
      <w:pPr>
        <w:pStyle w:val="attributed-textlist-item"/>
        <w:numPr>
          <w:ilvl w:val="1"/>
          <w:numId w:val="138"/>
        </w:numPr>
        <w:rPr>
          <w:rFonts w:ascii="Segoe UI" w:hAnsi="Segoe UI" w:cs="Segoe UI"/>
        </w:rPr>
      </w:pPr>
      <w:r w:rsidRPr="009C5CC4">
        <w:rPr>
          <w:rFonts w:ascii="Segoe UI" w:hAnsi="Segoe UI" w:cs="Segoe UI"/>
        </w:rPr>
        <w:t>Usage in Video: Used to sum values in a column, depending on the data structure.</w:t>
      </w:r>
    </w:p>
    <w:p w14:paraId="4F36BD37" w14:textId="5515B20F" w:rsidR="009C5CC4" w:rsidRPr="009C5CC4" w:rsidRDefault="009C5CC4" w:rsidP="009C5CC4">
      <w:pPr>
        <w:pStyle w:val="attributed-textlist-item"/>
        <w:numPr>
          <w:ilvl w:val="1"/>
          <w:numId w:val="138"/>
        </w:numPr>
        <w:rPr>
          <w:rStyle w:val="HTMLCode"/>
          <w:rFonts w:ascii="Segoe UI" w:hAnsi="Segoe UI" w:cs="Segoe UI"/>
          <w:sz w:val="24"/>
          <w:szCs w:val="24"/>
        </w:rPr>
      </w:pPr>
      <w:r w:rsidRPr="009C5CC4">
        <w:rPr>
          <w:rStyle w:val="Strong"/>
          <w:rFonts w:ascii="Segoe UI" w:eastAsiaTheme="majorEastAsia" w:hAnsi="Segoe UI" w:cs="Segoe UI"/>
          <w:sz w:val="27"/>
          <w:szCs w:val="27"/>
          <w:bdr w:val="none" w:sz="0" w:space="0" w:color="auto" w:frame="1"/>
        </w:rPr>
        <w:t>Example</w:t>
      </w:r>
      <w:r w:rsidRPr="009C5CC4">
        <w:rPr>
          <w:rFonts w:ascii="Segoe UI" w:hAnsi="Segoe UI" w:cs="Segoe UI"/>
          <w:sz w:val="27"/>
          <w:szCs w:val="27"/>
        </w:rPr>
        <w:t>: </w:t>
      </w:r>
      <w:r w:rsidRPr="009C5CC4">
        <w:rPr>
          <w:rStyle w:val="HTMLCode"/>
          <w:rFonts w:eastAsiaTheme="majorEastAsia"/>
          <w:bdr w:val="none" w:sz="0" w:space="0" w:color="auto" w:frame="1"/>
        </w:rPr>
        <w:t>SUM(Sales[Line Total])</w:t>
      </w:r>
    </w:p>
    <w:p w14:paraId="75AF32D3" w14:textId="77777777" w:rsidR="009C5CC4" w:rsidRPr="009C5CC4" w:rsidRDefault="009C5CC4" w:rsidP="009C5CC4">
      <w:pPr>
        <w:pStyle w:val="attributed-textlist-item"/>
        <w:ind w:left="1440"/>
        <w:rPr>
          <w:rStyle w:val="HTMLCode"/>
          <w:rFonts w:ascii="Segoe UI" w:hAnsi="Segoe UI" w:cs="Segoe UI"/>
          <w:sz w:val="24"/>
          <w:szCs w:val="24"/>
        </w:rPr>
      </w:pPr>
    </w:p>
    <w:p w14:paraId="567C5811" w14:textId="251E9904"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DISTINCTCOUNT</w:t>
      </w:r>
      <w:r w:rsidRPr="009C5CC4">
        <w:rPr>
          <w:rFonts w:ascii="Segoe UI" w:hAnsi="Segoe UI" w:cs="Segoe UI"/>
        </w:rPr>
        <w:t>:</w:t>
      </w:r>
    </w:p>
    <w:p w14:paraId="7B4B65A7" w14:textId="77777777" w:rsidR="009C5CC4" w:rsidRPr="009C5CC4" w:rsidRDefault="009C5CC4" w:rsidP="009C5CC4">
      <w:pPr>
        <w:pStyle w:val="attributed-textlist-item"/>
        <w:numPr>
          <w:ilvl w:val="1"/>
          <w:numId w:val="141"/>
        </w:numPr>
        <w:rPr>
          <w:rFonts w:ascii="Segoe UI" w:hAnsi="Segoe UI" w:cs="Segoe UI"/>
        </w:rPr>
      </w:pPr>
      <w:r w:rsidRPr="009C5CC4">
        <w:rPr>
          <w:rFonts w:ascii="Segoe UI" w:hAnsi="Segoe UI" w:cs="Segoe UI"/>
          <w:b/>
          <w:bCs/>
        </w:rPr>
        <w:t>Purpose</w:t>
      </w:r>
      <w:r w:rsidRPr="009C5CC4">
        <w:rPr>
          <w:rFonts w:ascii="Segoe UI" w:hAnsi="Segoe UI" w:cs="Segoe UI"/>
        </w:rPr>
        <w:t>: Counts the number of distinct values in a column.</w:t>
      </w:r>
    </w:p>
    <w:p w14:paraId="1687C3F0" w14:textId="77777777" w:rsidR="009C5CC4" w:rsidRPr="009C5CC4" w:rsidRDefault="009C5CC4" w:rsidP="009C5CC4">
      <w:pPr>
        <w:pStyle w:val="attributed-textlist-item"/>
        <w:numPr>
          <w:ilvl w:val="1"/>
          <w:numId w:val="142"/>
        </w:numPr>
        <w:rPr>
          <w:rFonts w:ascii="Segoe UI" w:hAnsi="Segoe UI" w:cs="Segoe UI"/>
        </w:rPr>
      </w:pPr>
      <w:r w:rsidRPr="009C5CC4">
        <w:rPr>
          <w:rFonts w:ascii="Segoe UI" w:hAnsi="Segoe UI" w:cs="Segoe UI"/>
          <w:b/>
          <w:bCs/>
        </w:rPr>
        <w:t>Usage in Video</w:t>
      </w:r>
      <w:r w:rsidRPr="009C5CC4">
        <w:rPr>
          <w:rFonts w:ascii="Segoe UI" w:hAnsi="Segoe UI" w:cs="Segoe UI"/>
        </w:rPr>
        <w:t>: Used to count the number of distinct sales order numbers.</w:t>
      </w:r>
    </w:p>
    <w:p w14:paraId="1DCD265D" w14:textId="1F16340E" w:rsidR="009C5CC4" w:rsidRPr="009C5CC4" w:rsidRDefault="009C5CC4" w:rsidP="00142855">
      <w:pPr>
        <w:pStyle w:val="attributed-textlist-item"/>
        <w:numPr>
          <w:ilvl w:val="1"/>
          <w:numId w:val="143"/>
        </w:numPr>
        <w:rPr>
          <w:rFonts w:ascii="Segoe UI" w:hAnsi="Segoe UI" w:cs="Segoe UI"/>
        </w:rPr>
      </w:pPr>
      <w:r w:rsidRPr="009C5CC4">
        <w:rPr>
          <w:rFonts w:ascii="Segoe UI" w:hAnsi="Segoe UI" w:cs="Segoe UI"/>
          <w:b/>
          <w:bCs/>
        </w:rPr>
        <w:t>Example</w:t>
      </w:r>
      <w:r w:rsidRPr="009C5CC4">
        <w:rPr>
          <w:rFonts w:ascii="Segoe UI" w:hAnsi="Segoe UI" w:cs="Segoe UI"/>
        </w:rPr>
        <w:t>: Count of Sales Orders = DISTINCTCOUNT(Sales[Sales Order Number])</w:t>
      </w:r>
    </w:p>
    <w:p w14:paraId="62457BC0" w14:textId="0DA5F06C"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FILTER</w:t>
      </w:r>
      <w:r w:rsidRPr="009C5CC4">
        <w:rPr>
          <w:rFonts w:ascii="Segoe UI" w:hAnsi="Segoe UI" w:cs="Segoe UI"/>
        </w:rPr>
        <w:t>:</w:t>
      </w:r>
    </w:p>
    <w:p w14:paraId="1EA956E9" w14:textId="77777777" w:rsidR="009C5CC4" w:rsidRPr="009C5CC4" w:rsidRDefault="009C5CC4" w:rsidP="009C5CC4">
      <w:pPr>
        <w:pStyle w:val="attributed-textlist-item"/>
        <w:numPr>
          <w:ilvl w:val="1"/>
          <w:numId w:val="144"/>
        </w:numPr>
        <w:rPr>
          <w:rFonts w:ascii="Segoe UI" w:hAnsi="Segoe UI" w:cs="Segoe UI"/>
        </w:rPr>
      </w:pPr>
      <w:r w:rsidRPr="009C5CC4">
        <w:rPr>
          <w:rFonts w:ascii="Segoe UI" w:hAnsi="Segoe UI" w:cs="Segoe UI"/>
          <w:b/>
          <w:bCs/>
        </w:rPr>
        <w:t>Purpose</w:t>
      </w:r>
      <w:r w:rsidRPr="009C5CC4">
        <w:rPr>
          <w:rFonts w:ascii="Segoe UI" w:hAnsi="Segoe UI" w:cs="Segoe UI"/>
        </w:rPr>
        <w:t>: Returns a table that represents a subset of another table, filtered by a specified condition.</w:t>
      </w:r>
    </w:p>
    <w:p w14:paraId="6177DA2C" w14:textId="77777777" w:rsidR="009C5CC4" w:rsidRPr="009C5CC4" w:rsidRDefault="009C5CC4" w:rsidP="009C5CC4">
      <w:pPr>
        <w:pStyle w:val="attributed-textlist-item"/>
        <w:numPr>
          <w:ilvl w:val="1"/>
          <w:numId w:val="145"/>
        </w:numPr>
        <w:rPr>
          <w:rFonts w:ascii="Segoe UI" w:hAnsi="Segoe UI" w:cs="Segoe UI"/>
        </w:rPr>
      </w:pPr>
      <w:r w:rsidRPr="009C5CC4">
        <w:rPr>
          <w:rFonts w:ascii="Segoe UI" w:hAnsi="Segoe UI" w:cs="Segoe UI"/>
          <w:b/>
          <w:bCs/>
        </w:rPr>
        <w:t>Usage in Video</w:t>
      </w:r>
      <w:r w:rsidRPr="009C5CC4">
        <w:rPr>
          <w:rFonts w:ascii="Segoe UI" w:hAnsi="Segoe UI" w:cs="Segoe UI"/>
        </w:rPr>
        <w:t>: Used to filter the sales table to include only rows where the line total sales are greater than 50.</w:t>
      </w:r>
    </w:p>
    <w:p w14:paraId="1AC13FD1" w14:textId="60BE5E56" w:rsidR="009C5CC4" w:rsidRDefault="009C5CC4" w:rsidP="009C5CC4">
      <w:pPr>
        <w:pStyle w:val="attributed-textlist-item"/>
        <w:numPr>
          <w:ilvl w:val="1"/>
          <w:numId w:val="146"/>
        </w:numPr>
        <w:rPr>
          <w:rFonts w:ascii="Segoe UI" w:hAnsi="Segoe UI" w:cs="Segoe UI"/>
        </w:rPr>
      </w:pPr>
      <w:r w:rsidRPr="009C5CC4">
        <w:rPr>
          <w:rFonts w:ascii="Segoe UI" w:hAnsi="Segoe UI" w:cs="Segoe UI"/>
          <w:b/>
          <w:bCs/>
        </w:rPr>
        <w:t>Example</w:t>
      </w:r>
      <w:r w:rsidRPr="009C5CC4">
        <w:rPr>
          <w:rFonts w:ascii="Segoe UI" w:hAnsi="Segoe UI" w:cs="Segoe UI"/>
        </w:rPr>
        <w:t>:</w:t>
      </w:r>
      <w:r w:rsidRPr="009C5CC4">
        <w:rPr>
          <w:rFonts w:ascii="Segoe UI" w:hAnsi="Segoe UI" w:cs="Segoe UI"/>
        </w:rPr>
        <w:br/>
        <w:t>DAX</w:t>
      </w:r>
      <w:r>
        <w:rPr>
          <w:rFonts w:ascii="Segoe UI" w:hAnsi="Segoe UI" w:cs="Segoe UI"/>
        </w:rPr>
        <w:t xml:space="preserve"> - </w:t>
      </w:r>
      <w:r w:rsidRPr="009C5CC4">
        <w:rPr>
          <w:rFonts w:ascii="Segoe UI" w:hAnsi="Segoe UI" w:cs="Segoe UI"/>
        </w:rPr>
        <w:t>Count of Sales Orders Line Items Greater Than</w:t>
      </w:r>
      <w:r>
        <w:rPr>
          <w:rFonts w:ascii="Segoe UI" w:hAnsi="Segoe UI" w:cs="Segoe UI"/>
        </w:rPr>
        <w:t xml:space="preserve"> </w:t>
      </w:r>
      <w:r w:rsidRPr="009C5CC4">
        <w:rPr>
          <w:rFonts w:ascii="Segoe UI" w:hAnsi="Segoe UI" w:cs="Segoe UI"/>
        </w:rPr>
        <w:t>50=COUNTROWS(FILTER(</w:t>
      </w:r>
      <w:proofErr w:type="spellStart"/>
      <w:r w:rsidRPr="009C5CC4">
        <w:rPr>
          <w:rFonts w:ascii="Segoe UI" w:hAnsi="Segoe UI" w:cs="Segoe UI"/>
        </w:rPr>
        <w:t>Sales,Sales</w:t>
      </w:r>
      <w:proofErr w:type="spellEnd"/>
      <w:r w:rsidRPr="009C5CC4">
        <w:rPr>
          <w:rFonts w:ascii="Segoe UI" w:hAnsi="Segoe UI" w:cs="Segoe UI"/>
        </w:rPr>
        <w:t>[Line Total Sales] &gt; 50))</w:t>
      </w:r>
    </w:p>
    <w:p w14:paraId="2E10D50E" w14:textId="39771AED" w:rsidR="009C5CC4" w:rsidRDefault="009C5CC4" w:rsidP="009C5CC4">
      <w:pPr>
        <w:pStyle w:val="attributed-textlist-item"/>
        <w:numPr>
          <w:ilvl w:val="0"/>
          <w:numId w:val="62"/>
        </w:numPr>
        <w:rPr>
          <w:rFonts w:ascii="Segoe UI" w:hAnsi="Segoe UI" w:cs="Segoe UI"/>
          <w:b/>
          <w:bCs/>
          <w:color w:val="0070C0"/>
        </w:rPr>
      </w:pPr>
      <w:r w:rsidRPr="009C5CC4">
        <w:rPr>
          <w:rFonts w:ascii="Segoe UI" w:hAnsi="Segoe UI" w:cs="Segoe UI"/>
          <w:b/>
          <w:bCs/>
          <w:color w:val="0070C0"/>
        </w:rPr>
        <w:t>Count of Sales Order Line Items GT 50 = COUNTROWS(FILTER(</w:t>
      </w:r>
      <w:proofErr w:type="spellStart"/>
      <w:r w:rsidRPr="009C5CC4">
        <w:rPr>
          <w:rFonts w:ascii="Segoe UI" w:hAnsi="Segoe UI" w:cs="Segoe UI"/>
          <w:b/>
          <w:bCs/>
          <w:color w:val="0070C0"/>
        </w:rPr>
        <w:t>Sales,Sales</w:t>
      </w:r>
      <w:proofErr w:type="spellEnd"/>
      <w:r w:rsidRPr="009C5CC4">
        <w:rPr>
          <w:rFonts w:ascii="Segoe UI" w:hAnsi="Segoe UI" w:cs="Segoe UI"/>
          <w:b/>
          <w:bCs/>
          <w:color w:val="0070C0"/>
        </w:rPr>
        <w:t>[Line Total Sales]&gt;50))</w:t>
      </w:r>
    </w:p>
    <w:p w14:paraId="18817520" w14:textId="4BCC9E10" w:rsidR="009C5CC4" w:rsidRDefault="00AF6CB3" w:rsidP="00AF6CB3">
      <w:pPr>
        <w:pStyle w:val="attributed-textlist-item"/>
        <w:numPr>
          <w:ilvl w:val="1"/>
          <w:numId w:val="122"/>
        </w:numPr>
        <w:rPr>
          <w:rFonts w:ascii="Segoe UI" w:hAnsi="Segoe UI" w:cs="Segoe UI"/>
          <w:b/>
          <w:bCs/>
          <w:color w:val="000000" w:themeColor="text1"/>
          <w:u w:val="single"/>
        </w:rPr>
      </w:pPr>
      <w:r w:rsidRPr="00AF6CB3">
        <w:rPr>
          <w:rFonts w:ascii="Segoe UI" w:hAnsi="Segoe UI" w:cs="Segoe UI"/>
          <w:b/>
          <w:bCs/>
          <w:color w:val="000000" w:themeColor="text1"/>
          <w:u w:val="single"/>
        </w:rPr>
        <w:t xml:space="preserve">: Use the All </w:t>
      </w:r>
      <w:proofErr w:type="spellStart"/>
      <w:r w:rsidRPr="00AF6CB3">
        <w:rPr>
          <w:rFonts w:ascii="Segoe UI" w:hAnsi="Segoe UI" w:cs="Segoe UI"/>
          <w:b/>
          <w:bCs/>
          <w:color w:val="000000" w:themeColor="text1"/>
          <w:u w:val="single"/>
        </w:rPr>
        <w:t>ALL</w:t>
      </w:r>
      <w:proofErr w:type="spellEnd"/>
      <w:r w:rsidRPr="00AF6CB3">
        <w:rPr>
          <w:rFonts w:ascii="Segoe UI" w:hAnsi="Segoe UI" w:cs="Segoe UI"/>
          <w:b/>
          <w:bCs/>
          <w:color w:val="000000" w:themeColor="text1"/>
          <w:u w:val="single"/>
        </w:rPr>
        <w:t xml:space="preserve"> Function</w:t>
      </w:r>
    </w:p>
    <w:p w14:paraId="2CBF817F" w14:textId="77777777" w:rsidR="0044666D"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The ALL function in Power BI is used to override the filter context for a specific expression. This means it removes any filters that are affecting the data, allowing you to see the unfiltered results. This is particularly useful for ratio calculations where you need to ensure that the numerator and denominator are not equally affected by filters.</w:t>
      </w:r>
    </w:p>
    <w:p w14:paraId="22204A3C" w14:textId="033F4179" w:rsidR="00AF6CB3"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For example, if you want to calculate the percentage of sales order line items over all time, the ALL function helps by ignoring the filters and providing a consistent denominator. This way, you can accurately calculate ratios or percentages without the filters impacting the results.</w:t>
      </w:r>
    </w:p>
    <w:p w14:paraId="076B75E3" w14:textId="0ED2F120" w:rsidR="003803B9" w:rsidRDefault="00F74C9A" w:rsidP="00AF6CB3">
      <w:pPr>
        <w:pStyle w:val="attributed-textlist-item"/>
        <w:rPr>
          <w:rFonts w:ascii="Segoe UI" w:hAnsi="Segoe UI" w:cs="Segoe UI"/>
          <w:color w:val="000000" w:themeColor="text1"/>
        </w:rPr>
      </w:pPr>
      <w:r>
        <w:rPr>
          <w:rFonts w:ascii="Segoe UI" w:hAnsi="Segoe UI" w:cs="Segoe UI"/>
          <w:color w:val="000000" w:themeColor="text1"/>
        </w:rPr>
        <w:lastRenderedPageBreak/>
        <w:t>Lesson 5 : Enhancing the Data Model – DAX Time Intelligence.</w:t>
      </w:r>
    </w:p>
    <w:p w14:paraId="220B495F" w14:textId="7AEB608F" w:rsidR="00D12D1F" w:rsidRPr="00D12D1F" w:rsidRDefault="00D12D1F" w:rsidP="00D12D1F">
      <w:pPr>
        <w:pStyle w:val="attributed-textlist-item"/>
        <w:rPr>
          <w:rFonts w:ascii="Segoe UI" w:hAnsi="Segoe UI" w:cs="Segoe UI"/>
          <w:color w:val="000000" w:themeColor="text1"/>
        </w:rPr>
      </w:pPr>
      <w:r w:rsidRPr="00D12D1F">
        <w:rPr>
          <w:rFonts w:ascii="Segoe UI" w:hAnsi="Segoe UI" w:cs="Segoe UI"/>
          <w:color w:val="000000" w:themeColor="text1"/>
        </w:rPr>
        <w:t>In this module, you'll cover the following topics:</w:t>
      </w:r>
    </w:p>
    <w:p w14:paraId="260A906A"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Building a date table</w:t>
      </w:r>
    </w:p>
    <w:p w14:paraId="7E52F03F"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Disabling the auto date/time setting</w:t>
      </w:r>
    </w:p>
    <w:p w14:paraId="4ED79480"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Designating a date table in your model</w:t>
      </w:r>
    </w:p>
    <w:p w14:paraId="3F68D6D4"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Building relationships between order date and sales</w:t>
      </w:r>
    </w:p>
    <w:p w14:paraId="3406652C"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Basic time intelligence functions</w:t>
      </w:r>
    </w:p>
    <w:p w14:paraId="746420DF"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Introduction to the CALCULATE function</w:t>
      </w:r>
    </w:p>
    <w:p w14:paraId="35F4E896" w14:textId="404E0DB0" w:rsidR="00F74C9A" w:rsidRDefault="00D12D1F" w:rsidP="00D12D1F">
      <w:pPr>
        <w:pStyle w:val="attributed-textlist-item"/>
        <w:rPr>
          <w:rFonts w:ascii="Segoe UI" w:hAnsi="Segoe UI" w:cs="Segoe UI"/>
          <w:color w:val="000000" w:themeColor="text1"/>
        </w:rPr>
      </w:pPr>
      <w:r w:rsidRPr="00D12D1F">
        <w:rPr>
          <w:rFonts w:ascii="Segoe UI" w:hAnsi="Segoe UI" w:cs="Segoe UI"/>
          <w:color w:val="000000" w:themeColor="text1"/>
        </w:rPr>
        <w:br/>
        <w:t xml:space="preserve">These topics will help you manage and </w:t>
      </w:r>
      <w:proofErr w:type="spellStart"/>
      <w:r w:rsidRPr="00D12D1F">
        <w:rPr>
          <w:rFonts w:ascii="Segoe UI" w:hAnsi="Segoe UI" w:cs="Segoe UI"/>
          <w:color w:val="000000" w:themeColor="text1"/>
        </w:rPr>
        <w:t>analyze</w:t>
      </w:r>
      <w:proofErr w:type="spellEnd"/>
      <w:r w:rsidRPr="00D12D1F">
        <w:rPr>
          <w:rFonts w:ascii="Segoe UI" w:hAnsi="Segoe UI" w:cs="Segoe UI"/>
          <w:color w:val="000000" w:themeColor="text1"/>
        </w:rPr>
        <w:t xml:space="preserve"> date-related data in Power BI effectively.</w:t>
      </w:r>
    </w:p>
    <w:p w14:paraId="59336744" w14:textId="77777777" w:rsidR="00C224ED" w:rsidRDefault="00C224ED" w:rsidP="00D12D1F">
      <w:pPr>
        <w:pStyle w:val="attributed-textlist-item"/>
        <w:rPr>
          <w:rFonts w:ascii="Segoe UI" w:hAnsi="Segoe UI" w:cs="Segoe UI"/>
          <w:color w:val="000000" w:themeColor="text1"/>
        </w:rPr>
      </w:pPr>
    </w:p>
    <w:p w14:paraId="32D92D60" w14:textId="0D3BF022" w:rsidR="00C224ED" w:rsidRPr="00C224ED" w:rsidRDefault="00C224ED" w:rsidP="00D12D1F">
      <w:pPr>
        <w:pStyle w:val="attributed-textlist-item"/>
        <w:rPr>
          <w:rFonts w:ascii="Segoe UI" w:hAnsi="Segoe UI" w:cs="Segoe UI"/>
          <w:b/>
          <w:bCs/>
          <w:color w:val="000000" w:themeColor="text1"/>
          <w:u w:val="single"/>
        </w:rPr>
      </w:pPr>
      <w:r w:rsidRPr="00C224ED">
        <w:rPr>
          <w:rFonts w:ascii="Segoe UI" w:hAnsi="Segoe UI" w:cs="Segoe UI"/>
          <w:b/>
          <w:bCs/>
          <w:color w:val="000000" w:themeColor="text1"/>
          <w:u w:val="single"/>
        </w:rPr>
        <w:t>5.1 : Build a date table:</w:t>
      </w:r>
    </w:p>
    <w:p w14:paraId="4791F65F" w14:textId="71D6A51D" w:rsidR="00C224ED" w:rsidRDefault="00345728" w:rsidP="00D12D1F">
      <w:pPr>
        <w:pStyle w:val="attributed-textlist-item"/>
        <w:rPr>
          <w:rFonts w:ascii="Segoe UI" w:hAnsi="Segoe UI" w:cs="Segoe UI"/>
          <w:color w:val="000000" w:themeColor="text1"/>
        </w:rPr>
      </w:pPr>
      <w:r w:rsidRPr="00345728">
        <w:rPr>
          <w:rFonts w:ascii="Segoe UI" w:hAnsi="Segoe UI" w:cs="Segoe UI"/>
          <w:color w:val="000000" w:themeColor="text1"/>
        </w:rPr>
        <w:t>Time intelligence functions in Power BI are specialized DAX functions that help you perform calculations and analysis on date and time data. These functions allow you to manipulate data based on time periods, such as calculating year-to-date, quarter-to-date, month-over-month growth, and more.</w:t>
      </w:r>
      <w:r w:rsidRPr="00345728">
        <w:rPr>
          <w:rFonts w:ascii="Segoe UI" w:hAnsi="Segoe UI" w:cs="Segoe UI"/>
          <w:color w:val="000000" w:themeColor="text1"/>
        </w:rPr>
        <w:br/>
        <w:t xml:space="preserve">In the context of the video "Build a date table," creating a date table is essential because it enables you to use these time intelligence functions effectively. By having a well-structured date table, you can easily filter, aggregate, and </w:t>
      </w:r>
      <w:proofErr w:type="spellStart"/>
      <w:r w:rsidRPr="00345728">
        <w:rPr>
          <w:rFonts w:ascii="Segoe UI" w:hAnsi="Segoe UI" w:cs="Segoe UI"/>
          <w:color w:val="000000" w:themeColor="text1"/>
        </w:rPr>
        <w:t>analyze</w:t>
      </w:r>
      <w:proofErr w:type="spellEnd"/>
      <w:r w:rsidRPr="00345728">
        <w:rPr>
          <w:rFonts w:ascii="Segoe UI" w:hAnsi="Segoe UI" w:cs="Segoe UI"/>
          <w:color w:val="000000" w:themeColor="text1"/>
        </w:rPr>
        <w:t xml:space="preserve"> your data over different time periods, making your reports more insightful and dynamic.</w:t>
      </w:r>
    </w:p>
    <w:p w14:paraId="2EF5373B" w14:textId="2D8C677B" w:rsidR="00345728" w:rsidRPr="00345728" w:rsidRDefault="00345728" w:rsidP="00345728">
      <w:pPr>
        <w:pStyle w:val="attributed-textlist-item"/>
        <w:rPr>
          <w:rFonts w:ascii="Segoe UI" w:hAnsi="Segoe UI" w:cs="Segoe UI"/>
          <w:color w:val="000000" w:themeColor="text1"/>
        </w:rPr>
      </w:pPr>
      <w:r w:rsidRPr="00345728">
        <w:rPr>
          <w:rFonts w:ascii="Segoe UI" w:hAnsi="Segoe UI" w:cs="Segoe UI"/>
          <w:color w:val="000000" w:themeColor="text1"/>
        </w:rPr>
        <w:t>A common time intelligence function in Power BI is the TOTALYTD function. This function calculates the year-to-date total for a given measure. Here's an example:</w:t>
      </w:r>
      <w:r w:rsidRPr="00345728">
        <w:rPr>
          <w:rFonts w:ascii="Segoe UI" w:hAnsi="Segoe UI" w:cs="Segoe UI"/>
          <w:color w:val="000000" w:themeColor="text1"/>
        </w:rPr>
        <w:br/>
      </w:r>
      <w:r w:rsidRPr="00345728">
        <w:rPr>
          <w:rFonts w:ascii="Segoe UI" w:hAnsi="Segoe UI" w:cs="Segoe UI"/>
          <w:color w:val="000000" w:themeColor="text1"/>
        </w:rPr>
        <w:br/>
        <w:t>DAX</w:t>
      </w:r>
      <w:r w:rsidRPr="00345728">
        <w:rPr>
          <w:rFonts w:ascii="Segoe UI" w:hAnsi="Segoe UI" w:cs="Segoe UI"/>
          <w:color w:val="000000" w:themeColor="text1"/>
        </w:rPr>
        <w:br/>
      </w:r>
      <w:proofErr w:type="spellStart"/>
      <w:r w:rsidRPr="00345728">
        <w:rPr>
          <w:rFonts w:ascii="Segoe UI" w:hAnsi="Segoe UI" w:cs="Segoe UI"/>
          <w:color w:val="000000" w:themeColor="text1"/>
        </w:rPr>
        <w:t>TotalSalesYTD</w:t>
      </w:r>
      <w:proofErr w:type="spellEnd"/>
      <w:r w:rsidRPr="00345728">
        <w:rPr>
          <w:rFonts w:ascii="Segoe UI" w:hAnsi="Segoe UI" w:cs="Segoe UI"/>
          <w:color w:val="000000" w:themeColor="text1"/>
        </w:rPr>
        <w:t xml:space="preserve"> = TOTALYTD(SUM(Sales[</w:t>
      </w:r>
      <w:proofErr w:type="spellStart"/>
      <w:r w:rsidRPr="00345728">
        <w:rPr>
          <w:rFonts w:ascii="Segoe UI" w:hAnsi="Segoe UI" w:cs="Segoe UI"/>
          <w:color w:val="000000" w:themeColor="text1"/>
        </w:rPr>
        <w:t>SalesAmount</w:t>
      </w:r>
      <w:proofErr w:type="spellEnd"/>
      <w:r w:rsidRPr="00345728">
        <w:rPr>
          <w:rFonts w:ascii="Segoe UI" w:hAnsi="Segoe UI" w:cs="Segoe UI"/>
          <w:color w:val="000000" w:themeColor="text1"/>
        </w:rPr>
        <w:t>]), 'Date'[Date])</w:t>
      </w:r>
      <w:r w:rsidRPr="00345728">
        <w:rPr>
          <w:rFonts w:ascii="Segoe UI" w:hAnsi="Segoe UI" w:cs="Segoe UI"/>
          <w:color w:val="000000" w:themeColor="text1"/>
        </w:rPr>
        <w:br/>
      </w:r>
      <w:r w:rsidRPr="00345728">
        <w:rPr>
          <w:rFonts w:ascii="Segoe UI" w:hAnsi="Segoe UI" w:cs="Segoe UI"/>
          <w:color w:val="000000" w:themeColor="text1"/>
        </w:rPr>
        <w:br/>
        <w:t>In this example:</w:t>
      </w:r>
    </w:p>
    <w:p w14:paraId="10549BCB" w14:textId="77777777" w:rsidR="00345728" w:rsidRPr="00345728" w:rsidRDefault="00345728" w:rsidP="00345728">
      <w:pPr>
        <w:pStyle w:val="attributed-textlist-item"/>
        <w:numPr>
          <w:ilvl w:val="0"/>
          <w:numId w:val="149"/>
        </w:numPr>
        <w:rPr>
          <w:rFonts w:ascii="Segoe UI" w:hAnsi="Segoe UI" w:cs="Segoe UI"/>
          <w:color w:val="000000" w:themeColor="text1"/>
        </w:rPr>
      </w:pPr>
      <w:r w:rsidRPr="00345728">
        <w:rPr>
          <w:rFonts w:ascii="Segoe UI" w:hAnsi="Segoe UI" w:cs="Segoe UI"/>
          <w:color w:val="000000" w:themeColor="text1"/>
        </w:rPr>
        <w:t>SUM(Sales[</w:t>
      </w:r>
      <w:proofErr w:type="spellStart"/>
      <w:r w:rsidRPr="00345728">
        <w:rPr>
          <w:rFonts w:ascii="Segoe UI" w:hAnsi="Segoe UI" w:cs="Segoe UI"/>
          <w:color w:val="000000" w:themeColor="text1"/>
        </w:rPr>
        <w:t>SalesAmount</w:t>
      </w:r>
      <w:proofErr w:type="spellEnd"/>
      <w:r w:rsidRPr="00345728">
        <w:rPr>
          <w:rFonts w:ascii="Segoe UI" w:hAnsi="Segoe UI" w:cs="Segoe UI"/>
          <w:color w:val="000000" w:themeColor="text1"/>
        </w:rPr>
        <w:t>]) calculates the total sales amount.</w:t>
      </w:r>
    </w:p>
    <w:p w14:paraId="18E9678E" w14:textId="77777777" w:rsidR="00345728" w:rsidRPr="00345728" w:rsidRDefault="00345728" w:rsidP="00345728">
      <w:pPr>
        <w:pStyle w:val="attributed-textlist-item"/>
        <w:numPr>
          <w:ilvl w:val="0"/>
          <w:numId w:val="149"/>
        </w:numPr>
        <w:rPr>
          <w:rFonts w:ascii="Segoe UI" w:hAnsi="Segoe UI" w:cs="Segoe UI"/>
          <w:color w:val="000000" w:themeColor="text1"/>
        </w:rPr>
      </w:pPr>
      <w:r w:rsidRPr="00345728">
        <w:rPr>
          <w:rFonts w:ascii="Segoe UI" w:hAnsi="Segoe UI" w:cs="Segoe UI"/>
          <w:color w:val="000000" w:themeColor="text1"/>
        </w:rPr>
        <w:t>'Date'[Date] is the column from your date table that contains the date values.</w:t>
      </w:r>
    </w:p>
    <w:p w14:paraId="75C80175" w14:textId="4D367DE3" w:rsidR="00345728" w:rsidRDefault="00345728" w:rsidP="00345728">
      <w:pPr>
        <w:pStyle w:val="attributed-textlist-item"/>
        <w:rPr>
          <w:rFonts w:ascii="Segoe UI" w:hAnsi="Segoe UI" w:cs="Segoe UI"/>
          <w:color w:val="000000" w:themeColor="text1"/>
        </w:rPr>
      </w:pPr>
      <w:r w:rsidRPr="00345728">
        <w:rPr>
          <w:rFonts w:ascii="Segoe UI" w:hAnsi="Segoe UI" w:cs="Segoe UI"/>
          <w:color w:val="000000" w:themeColor="text1"/>
        </w:rPr>
        <w:br/>
        <w:t>The TOTALYTD function will sum the sales amount from the beginning of the year up to the current date. This is useful for tracking cumulative metrics over the year.</w:t>
      </w:r>
    </w:p>
    <w:p w14:paraId="46024C4C" w14:textId="77777777" w:rsidR="00B20055" w:rsidRDefault="00B20055" w:rsidP="00345728">
      <w:pPr>
        <w:pStyle w:val="attributed-textlist-item"/>
        <w:rPr>
          <w:rFonts w:ascii="Segoe UI" w:hAnsi="Segoe UI" w:cs="Segoe UI"/>
          <w:color w:val="000000" w:themeColor="text1"/>
        </w:rPr>
      </w:pPr>
    </w:p>
    <w:p w14:paraId="4B0D14B8" w14:textId="5A8D049F"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lastRenderedPageBreak/>
        <w:t>The CALENDAR function in Power BI is used to create a table with a continuous range of dates. Here's how it works:</w:t>
      </w:r>
      <w:r w:rsidRPr="00B20055">
        <w:rPr>
          <w:rFonts w:ascii="Segoe UI" w:hAnsi="Segoe UI" w:cs="Segoe UI"/>
          <w:color w:val="000000" w:themeColor="text1"/>
        </w:rPr>
        <w:br/>
      </w:r>
      <w:r w:rsidRPr="00B20055">
        <w:rPr>
          <w:rFonts w:ascii="Segoe UI" w:hAnsi="Segoe UI" w:cs="Segoe UI"/>
          <w:color w:val="000000" w:themeColor="text1"/>
        </w:rPr>
        <w:br/>
        <w:t>Syntax:</w:t>
      </w:r>
      <w:r w:rsidRPr="00B20055">
        <w:rPr>
          <w:rFonts w:ascii="Segoe UI" w:hAnsi="Segoe UI" w:cs="Segoe UI"/>
          <w:color w:val="000000" w:themeColor="text1"/>
        </w:rPr>
        <w:br/>
        <w:t>DAX</w:t>
      </w:r>
      <w:r w:rsidRPr="00B20055">
        <w:rPr>
          <w:rFonts w:ascii="Segoe UI" w:hAnsi="Segoe UI" w:cs="Segoe UI"/>
          <w:color w:val="000000" w:themeColor="text1"/>
        </w:rPr>
        <w:br/>
        <w:t>CALENDAR(&lt;</w:t>
      </w:r>
      <w:proofErr w:type="spellStart"/>
      <w:r w:rsidRPr="00B20055">
        <w:rPr>
          <w:rFonts w:ascii="Segoe UI" w:hAnsi="Segoe UI" w:cs="Segoe UI"/>
          <w:color w:val="000000" w:themeColor="text1"/>
        </w:rPr>
        <w:t>start_date</w:t>
      </w:r>
      <w:proofErr w:type="spellEnd"/>
      <w:r w:rsidRPr="00B20055">
        <w:rPr>
          <w:rFonts w:ascii="Segoe UI" w:hAnsi="Segoe UI" w:cs="Segoe UI"/>
          <w:color w:val="000000" w:themeColor="text1"/>
        </w:rPr>
        <w:t>&gt;, &lt;</w:t>
      </w:r>
      <w:proofErr w:type="spellStart"/>
      <w:r w:rsidRPr="00B20055">
        <w:rPr>
          <w:rFonts w:ascii="Segoe UI" w:hAnsi="Segoe UI" w:cs="Segoe UI"/>
          <w:color w:val="000000" w:themeColor="text1"/>
        </w:rPr>
        <w:t>end_date</w:t>
      </w:r>
      <w:proofErr w:type="spellEnd"/>
      <w:r w:rsidRPr="00B20055">
        <w:rPr>
          <w:rFonts w:ascii="Segoe UI" w:hAnsi="Segoe UI" w:cs="Segoe UI"/>
          <w:color w:val="000000" w:themeColor="text1"/>
        </w:rPr>
        <w:t>&gt;)</w:t>
      </w:r>
      <w:r w:rsidRPr="00B20055">
        <w:rPr>
          <w:rFonts w:ascii="Segoe UI" w:hAnsi="Segoe UI" w:cs="Segoe UI"/>
          <w:color w:val="000000" w:themeColor="text1"/>
        </w:rPr>
        <w:br/>
      </w:r>
      <w:r w:rsidRPr="00B20055">
        <w:rPr>
          <w:rFonts w:ascii="Segoe UI" w:hAnsi="Segoe UI" w:cs="Segoe UI"/>
          <w:color w:val="000000" w:themeColor="text1"/>
        </w:rPr>
        <w:br/>
        <w:t>Parameters:</w:t>
      </w:r>
    </w:p>
    <w:p w14:paraId="4FE0BCAC" w14:textId="77777777" w:rsidR="00B20055" w:rsidRPr="00B20055" w:rsidRDefault="00B20055" w:rsidP="00B20055">
      <w:pPr>
        <w:pStyle w:val="attributed-textlist-item"/>
        <w:numPr>
          <w:ilvl w:val="0"/>
          <w:numId w:val="150"/>
        </w:numPr>
        <w:rPr>
          <w:rFonts w:ascii="Segoe UI" w:hAnsi="Segoe UI" w:cs="Segoe UI"/>
          <w:color w:val="000000" w:themeColor="text1"/>
        </w:rPr>
      </w:pPr>
      <w:r w:rsidRPr="00B20055">
        <w:rPr>
          <w:rFonts w:ascii="Segoe UI" w:hAnsi="Segoe UI" w:cs="Segoe UI"/>
          <w:color w:val="000000" w:themeColor="text1"/>
        </w:rPr>
        <w:t>&lt;</w:t>
      </w:r>
      <w:proofErr w:type="spellStart"/>
      <w:r w:rsidRPr="00B20055">
        <w:rPr>
          <w:rFonts w:ascii="Segoe UI" w:hAnsi="Segoe UI" w:cs="Segoe UI"/>
          <w:color w:val="000000" w:themeColor="text1"/>
        </w:rPr>
        <w:t>start_date</w:t>
      </w:r>
      <w:proofErr w:type="spellEnd"/>
      <w:r w:rsidRPr="00B20055">
        <w:rPr>
          <w:rFonts w:ascii="Segoe UI" w:hAnsi="Segoe UI" w:cs="Segoe UI"/>
          <w:color w:val="000000" w:themeColor="text1"/>
        </w:rPr>
        <w:t>&gt;: The beginning date of the range.</w:t>
      </w:r>
    </w:p>
    <w:p w14:paraId="7BB2E68D" w14:textId="77777777" w:rsidR="00B20055" w:rsidRPr="00B20055" w:rsidRDefault="00B20055" w:rsidP="00B20055">
      <w:pPr>
        <w:pStyle w:val="attributed-textlist-item"/>
        <w:numPr>
          <w:ilvl w:val="0"/>
          <w:numId w:val="150"/>
        </w:numPr>
        <w:rPr>
          <w:rFonts w:ascii="Segoe UI" w:hAnsi="Segoe UI" w:cs="Segoe UI"/>
          <w:color w:val="000000" w:themeColor="text1"/>
        </w:rPr>
      </w:pPr>
      <w:r w:rsidRPr="00B20055">
        <w:rPr>
          <w:rFonts w:ascii="Segoe UI" w:hAnsi="Segoe UI" w:cs="Segoe UI"/>
          <w:color w:val="000000" w:themeColor="text1"/>
        </w:rPr>
        <w:t>&lt;</w:t>
      </w:r>
      <w:proofErr w:type="spellStart"/>
      <w:r w:rsidRPr="00B20055">
        <w:rPr>
          <w:rFonts w:ascii="Segoe UI" w:hAnsi="Segoe UI" w:cs="Segoe UI"/>
          <w:color w:val="000000" w:themeColor="text1"/>
        </w:rPr>
        <w:t>end_date</w:t>
      </w:r>
      <w:proofErr w:type="spellEnd"/>
      <w:r w:rsidRPr="00B20055">
        <w:rPr>
          <w:rFonts w:ascii="Segoe UI" w:hAnsi="Segoe UI" w:cs="Segoe UI"/>
          <w:color w:val="000000" w:themeColor="text1"/>
        </w:rPr>
        <w:t>&gt;: The ending date of the range.</w:t>
      </w:r>
    </w:p>
    <w:p w14:paraId="6CA702A2" w14:textId="1943A7C9" w:rsid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Example:</w:t>
      </w:r>
      <w:r w:rsidRPr="00B20055">
        <w:rPr>
          <w:rFonts w:ascii="Segoe UI" w:hAnsi="Segoe UI" w:cs="Segoe UI"/>
          <w:color w:val="000000" w:themeColor="text1"/>
        </w:rPr>
        <w:br/>
        <w:t>In the video "Build a date table," the instructor uses the CALENDAR function to create a date table with the earliest and latest dates from the sales table:</w:t>
      </w:r>
    </w:p>
    <w:p w14:paraId="3F01245D" w14:textId="77777777" w:rsid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t>DAX</w:t>
      </w:r>
      <w:r w:rsidRPr="00B20055">
        <w:rPr>
          <w:rFonts w:ascii="Segoe UI" w:hAnsi="Segoe UI" w:cs="Segoe UI"/>
          <w:color w:val="000000" w:themeColor="text1"/>
        </w:rPr>
        <w:br/>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xml:space="preserve"> = CALENDAR(MIN(Sales[</w:t>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MAX(Sales[</w:t>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w:t>
      </w:r>
      <w:r w:rsidRPr="00B20055">
        <w:rPr>
          <w:rFonts w:ascii="Segoe UI" w:hAnsi="Segoe UI" w:cs="Segoe UI"/>
          <w:color w:val="000000" w:themeColor="text1"/>
        </w:rPr>
        <w:br/>
      </w:r>
      <w:r w:rsidRPr="00B20055">
        <w:rPr>
          <w:rFonts w:ascii="Segoe UI" w:hAnsi="Segoe UI" w:cs="Segoe UI"/>
          <w:color w:val="000000" w:themeColor="text1"/>
        </w:rPr>
        <w:br/>
        <w:t>This creates a table named </w:t>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with a row for each date between the earliest and latest dates in the Sales[</w:t>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column.</w:t>
      </w:r>
    </w:p>
    <w:p w14:paraId="45FE63B6" w14:textId="29DCD9BB"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Steps:</w:t>
      </w:r>
    </w:p>
    <w:p w14:paraId="4B441994"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Create a new table</w:t>
      </w:r>
      <w:r w:rsidRPr="00B20055">
        <w:rPr>
          <w:rFonts w:ascii="Segoe UI" w:hAnsi="Segoe UI" w:cs="Segoe UI"/>
          <w:color w:val="000000" w:themeColor="text1"/>
        </w:rPr>
        <w:t>: Use the CALENDAR function to define the date range.</w:t>
      </w:r>
    </w:p>
    <w:p w14:paraId="0E962227"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Add columns</w:t>
      </w:r>
      <w:r w:rsidRPr="00B20055">
        <w:rPr>
          <w:rFonts w:ascii="Segoe UI" w:hAnsi="Segoe UI" w:cs="Segoe UI"/>
          <w:color w:val="000000" w:themeColor="text1"/>
        </w:rPr>
        <w:t>: Add additional columns for year, month, etc., to enhance the date table.</w:t>
      </w:r>
    </w:p>
    <w:p w14:paraId="30A8EE69"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Set data types</w:t>
      </w:r>
      <w:r w:rsidRPr="00B20055">
        <w:rPr>
          <w:rFonts w:ascii="Segoe UI" w:hAnsi="Segoe UI" w:cs="Segoe UI"/>
          <w:color w:val="000000" w:themeColor="text1"/>
        </w:rPr>
        <w:t>: Ensure the columns have the correct data types for accurate analysis.</w:t>
      </w:r>
    </w:p>
    <w:p w14:paraId="314511A2" w14:textId="487F1707"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This function is essential for building a robust date table, enabling you to leverage time intelligence functions in your Power BI reports.</w:t>
      </w:r>
    </w:p>
    <w:p w14:paraId="41C2478C" w14:textId="77777777" w:rsidR="00B20055" w:rsidRPr="00B20055" w:rsidRDefault="00B20055" w:rsidP="00B20055">
      <w:pPr>
        <w:pStyle w:val="attributed-textlist-item"/>
        <w:rPr>
          <w:rFonts w:ascii="Segoe UI" w:hAnsi="Segoe UI" w:cs="Segoe UI"/>
          <w:vanish/>
          <w:color w:val="000000" w:themeColor="text1"/>
        </w:rPr>
      </w:pPr>
      <w:r w:rsidRPr="00B20055">
        <w:rPr>
          <w:rFonts w:ascii="Segoe UI" w:hAnsi="Segoe UI" w:cs="Segoe UI"/>
          <w:vanish/>
          <w:color w:val="000000" w:themeColor="text1"/>
        </w:rPr>
        <w:t>Top of Form</w:t>
      </w:r>
    </w:p>
    <w:p w14:paraId="553F9B94" w14:textId="77777777" w:rsidR="00B20055" w:rsidRPr="00B20055" w:rsidRDefault="00B20055" w:rsidP="00B20055">
      <w:pPr>
        <w:pStyle w:val="attributed-textlist-item"/>
        <w:rPr>
          <w:rFonts w:ascii="Segoe UI" w:hAnsi="Segoe UI" w:cs="Segoe UI"/>
          <w:vanish/>
          <w:color w:val="000000" w:themeColor="text1"/>
        </w:rPr>
      </w:pPr>
      <w:r w:rsidRPr="00B20055">
        <w:rPr>
          <w:rFonts w:ascii="Segoe UI" w:hAnsi="Segoe UI" w:cs="Segoe UI"/>
          <w:vanish/>
          <w:color w:val="000000" w:themeColor="text1"/>
        </w:rPr>
        <w:t>Bottom of Form</w:t>
      </w:r>
    </w:p>
    <w:p w14:paraId="5E655E11" w14:textId="77777777" w:rsidR="00345728" w:rsidRPr="0044666D" w:rsidRDefault="00345728" w:rsidP="00D12D1F">
      <w:pPr>
        <w:pStyle w:val="attributed-textlist-item"/>
        <w:rPr>
          <w:rFonts w:ascii="Segoe UI" w:hAnsi="Segoe UI" w:cs="Segoe UI"/>
          <w:color w:val="000000" w:themeColor="text1"/>
        </w:rPr>
      </w:pPr>
    </w:p>
    <w:p w14:paraId="1D45FCEF" w14:textId="77777777" w:rsidR="009C5CC4" w:rsidRPr="009C5CC4" w:rsidRDefault="009C5CC4" w:rsidP="009C5CC4">
      <w:pPr>
        <w:pStyle w:val="attributed-textlist-item"/>
        <w:rPr>
          <w:rFonts w:ascii="Segoe UI" w:hAnsi="Segoe UI" w:cs="Segoe UI"/>
          <w:b/>
          <w:bCs/>
          <w:color w:val="0070C0"/>
        </w:rPr>
      </w:pPr>
    </w:p>
    <w:p w14:paraId="68B16A29" w14:textId="56CA3833" w:rsidR="009C5CC4" w:rsidRDefault="009C5CC4" w:rsidP="009C5CC4">
      <w:pPr>
        <w:pStyle w:val="attributed-textlist-item"/>
        <w:ind w:left="1440"/>
        <w:rPr>
          <w:rFonts w:ascii="Segoe UI" w:hAnsi="Segoe UI" w:cs="Segoe UI"/>
        </w:rPr>
      </w:pPr>
    </w:p>
    <w:p w14:paraId="7484D4C1" w14:textId="77777777" w:rsidR="009C5CC4" w:rsidRPr="009C5CC4" w:rsidRDefault="009C5CC4" w:rsidP="009C5CC4">
      <w:pPr>
        <w:pStyle w:val="attributed-textlist-item"/>
        <w:ind w:left="1440"/>
        <w:rPr>
          <w:rFonts w:ascii="Segoe UI" w:hAnsi="Segoe UI" w:cs="Segoe UI"/>
        </w:rPr>
      </w:pPr>
    </w:p>
    <w:p w14:paraId="02312650" w14:textId="77777777" w:rsidR="009C5CC4" w:rsidRPr="009C5CC4" w:rsidRDefault="009C5CC4" w:rsidP="009C5CC4">
      <w:pPr>
        <w:pStyle w:val="attributed-textlist-item"/>
        <w:rPr>
          <w:rFonts w:ascii="Segoe UI" w:hAnsi="Segoe UI" w:cs="Segoe UI"/>
        </w:rPr>
      </w:pPr>
    </w:p>
    <w:p w14:paraId="6E88DFDE" w14:textId="77777777" w:rsidR="009C5CC4" w:rsidRPr="009C5CC4" w:rsidRDefault="009C5CC4" w:rsidP="009C5CC4">
      <w:pPr>
        <w:pStyle w:val="attributed-textlist-item"/>
        <w:rPr>
          <w:rFonts w:ascii="Segoe UI" w:hAnsi="Segoe UI" w:cs="Segoe UI"/>
        </w:rPr>
      </w:pPr>
    </w:p>
    <w:p w14:paraId="4FDD1310" w14:textId="77777777" w:rsidR="009C5CC4" w:rsidRPr="009C5CC4" w:rsidRDefault="009C5CC4" w:rsidP="009C5CC4">
      <w:pPr>
        <w:pStyle w:val="attributed-textlist-item"/>
        <w:ind w:left="1440"/>
        <w:rPr>
          <w:rFonts w:ascii="Segoe UI" w:hAnsi="Segoe UI" w:cs="Segoe UI"/>
        </w:rPr>
      </w:pPr>
    </w:p>
    <w:p w14:paraId="4C59A79A" w14:textId="77777777" w:rsidR="009C5CC4" w:rsidRPr="009C5CC4" w:rsidRDefault="009C5CC4" w:rsidP="009C5CC4">
      <w:pPr>
        <w:pStyle w:val="attributed-textlist-item"/>
        <w:spacing w:before="0" w:beforeAutospacing="0" w:after="0" w:afterAutospacing="0"/>
        <w:textAlignment w:val="baseline"/>
        <w:rPr>
          <w:rFonts w:ascii="Segoe UI" w:hAnsi="Segoe UI" w:cs="Segoe UI"/>
          <w:b/>
          <w:bCs/>
        </w:rPr>
      </w:pPr>
    </w:p>
    <w:p w14:paraId="2A00DADC" w14:textId="77777777" w:rsidR="009C5CC4" w:rsidRPr="009C5CC4" w:rsidRDefault="009C5CC4" w:rsidP="009C5CC4">
      <w:pPr>
        <w:ind w:left="1440"/>
        <w:rPr>
          <w:color w:val="000000" w:themeColor="text1"/>
          <w:sz w:val="24"/>
          <w:szCs w:val="24"/>
        </w:rPr>
      </w:pPr>
    </w:p>
    <w:p w14:paraId="32EE18AB" w14:textId="77777777" w:rsidR="00786A37" w:rsidRPr="00786A37" w:rsidRDefault="00786A37" w:rsidP="00786A37">
      <w:pPr>
        <w:rPr>
          <w:b/>
          <w:bCs/>
          <w:color w:val="000000" w:themeColor="text1"/>
          <w:sz w:val="24"/>
          <w:szCs w:val="24"/>
          <w:u w:val="single"/>
        </w:rPr>
      </w:pPr>
    </w:p>
    <w:p w14:paraId="049937BE" w14:textId="77777777" w:rsidR="00786A37" w:rsidRPr="00786A37" w:rsidRDefault="00786A37" w:rsidP="00786A37">
      <w:pPr>
        <w:rPr>
          <w:b/>
          <w:bCs/>
          <w:color w:val="000000" w:themeColor="text1"/>
          <w:sz w:val="24"/>
          <w:szCs w:val="24"/>
        </w:rPr>
      </w:pPr>
    </w:p>
    <w:p w14:paraId="319F0130" w14:textId="3FCBF887" w:rsidR="008373DA" w:rsidRPr="008373DA" w:rsidRDefault="008373DA" w:rsidP="008373DA">
      <w:pPr>
        <w:rPr>
          <w:color w:val="000000" w:themeColor="text1"/>
          <w:sz w:val="24"/>
          <w:szCs w:val="24"/>
        </w:rPr>
      </w:pPr>
    </w:p>
    <w:p w14:paraId="647AD9B7" w14:textId="77777777" w:rsidR="008373DA" w:rsidRPr="008373DA" w:rsidRDefault="008373DA" w:rsidP="008373DA">
      <w:pPr>
        <w:rPr>
          <w:vanish/>
          <w:color w:val="000000" w:themeColor="text1"/>
          <w:sz w:val="24"/>
          <w:szCs w:val="24"/>
        </w:rPr>
      </w:pPr>
      <w:r w:rsidRPr="008373DA">
        <w:rPr>
          <w:vanish/>
          <w:color w:val="000000" w:themeColor="text1"/>
          <w:sz w:val="24"/>
          <w:szCs w:val="24"/>
        </w:rPr>
        <w:t>Bottom of Form</w:t>
      </w:r>
    </w:p>
    <w:p w14:paraId="68C6B603" w14:textId="77777777" w:rsidR="009C7528" w:rsidRPr="009C7528" w:rsidRDefault="009C7528" w:rsidP="009C7528">
      <w:pPr>
        <w:rPr>
          <w:color w:val="000000" w:themeColor="text1"/>
          <w:sz w:val="24"/>
          <w:szCs w:val="24"/>
        </w:rPr>
      </w:pPr>
    </w:p>
    <w:p w14:paraId="5EBA96AF" w14:textId="4AAD9325" w:rsidR="00AD18E3" w:rsidRPr="00AD18E3" w:rsidRDefault="00AD18E3" w:rsidP="00AD18E3">
      <w:pPr>
        <w:rPr>
          <w:color w:val="000000" w:themeColor="text1"/>
          <w:sz w:val="28"/>
          <w:szCs w:val="28"/>
        </w:rPr>
      </w:pPr>
    </w:p>
    <w:p w14:paraId="566A3543" w14:textId="75F2F58B" w:rsidR="00AD18E3" w:rsidRPr="00B621AF" w:rsidRDefault="00AD18E3" w:rsidP="00AD18E3">
      <w:pPr>
        <w:rPr>
          <w:b/>
          <w:bCs/>
          <w:color w:val="000000" w:themeColor="text1"/>
          <w:sz w:val="28"/>
          <w:szCs w:val="28"/>
          <w:u w:val="single"/>
        </w:rPr>
      </w:pPr>
    </w:p>
    <w:p w14:paraId="7C97A2A8" w14:textId="229A0E9B" w:rsidR="00B621AF" w:rsidRPr="00B621AF" w:rsidRDefault="00B621AF" w:rsidP="00B621AF">
      <w:pPr>
        <w:rPr>
          <w:color w:val="000000" w:themeColor="text1"/>
          <w:sz w:val="24"/>
          <w:szCs w:val="24"/>
        </w:rPr>
      </w:pPr>
    </w:p>
    <w:p w14:paraId="045F6B16" w14:textId="1715FAD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5794706E" w:rsidR="00B621AF" w:rsidRDefault="00B621AF" w:rsidP="00CD097B">
      <w:pPr>
        <w:rPr>
          <w:color w:val="000000" w:themeColor="text1"/>
          <w:sz w:val="24"/>
          <w:szCs w:val="24"/>
        </w:rPr>
      </w:pPr>
    </w:p>
    <w:p w14:paraId="46D4A570" w14:textId="21611B9D" w:rsidR="004F4FB3" w:rsidRDefault="004F4FB3" w:rsidP="00CD097B">
      <w:pPr>
        <w:rPr>
          <w:color w:val="000000" w:themeColor="text1"/>
          <w:sz w:val="24"/>
          <w:szCs w:val="24"/>
        </w:rPr>
      </w:pPr>
    </w:p>
    <w:p w14:paraId="5A425D72" w14:textId="53177EDB" w:rsidR="004F4FB3" w:rsidRDefault="004F4FB3" w:rsidP="00CD097B">
      <w:pPr>
        <w:rPr>
          <w:color w:val="000000" w:themeColor="text1"/>
          <w:sz w:val="24"/>
          <w:szCs w:val="24"/>
        </w:rPr>
      </w:pPr>
    </w:p>
    <w:p w14:paraId="265405DD" w14:textId="23CDC391" w:rsidR="004F4FB3" w:rsidRDefault="004F4FB3" w:rsidP="00CD097B">
      <w:pPr>
        <w:rPr>
          <w:color w:val="000000" w:themeColor="text1"/>
          <w:sz w:val="24"/>
          <w:szCs w:val="24"/>
        </w:rPr>
      </w:pPr>
    </w:p>
    <w:p w14:paraId="27210F1A" w14:textId="0AFB6ECC" w:rsidR="004F4FB3" w:rsidRDefault="004F4FB3" w:rsidP="00CD097B">
      <w:pPr>
        <w:rPr>
          <w:color w:val="000000" w:themeColor="text1"/>
          <w:sz w:val="24"/>
          <w:szCs w:val="24"/>
        </w:rPr>
      </w:pPr>
    </w:p>
    <w:p w14:paraId="3C6430A7" w14:textId="4AB79D18" w:rsidR="004F4FB3" w:rsidRDefault="004F4FB3" w:rsidP="00CD097B">
      <w:pPr>
        <w:rPr>
          <w:color w:val="000000" w:themeColor="text1"/>
          <w:sz w:val="24"/>
          <w:szCs w:val="24"/>
        </w:rPr>
      </w:pPr>
    </w:p>
    <w:p w14:paraId="49D4B60B" w14:textId="4D211044" w:rsidR="004F4FB3" w:rsidRDefault="004F4FB3" w:rsidP="00CD097B">
      <w:pPr>
        <w:rPr>
          <w:color w:val="000000" w:themeColor="text1"/>
          <w:sz w:val="24"/>
          <w:szCs w:val="24"/>
        </w:rPr>
      </w:pPr>
    </w:p>
    <w:p w14:paraId="645DF8E2" w14:textId="25BEC751" w:rsidR="004F4FB3" w:rsidRDefault="004F4FB3" w:rsidP="00CD097B">
      <w:pPr>
        <w:rPr>
          <w:color w:val="000000" w:themeColor="text1"/>
          <w:sz w:val="24"/>
          <w:szCs w:val="24"/>
        </w:rPr>
      </w:pPr>
    </w:p>
    <w:p w14:paraId="3C2BEBFF" w14:textId="77777777" w:rsidR="004F4FB3" w:rsidRDefault="004F4FB3" w:rsidP="00CD097B">
      <w:pPr>
        <w:rPr>
          <w:color w:val="000000" w:themeColor="text1"/>
          <w:sz w:val="24"/>
          <w:szCs w:val="24"/>
        </w:rPr>
      </w:pPr>
    </w:p>
    <w:p w14:paraId="1BDE57BF" w14:textId="77777777" w:rsidR="004F4FB3" w:rsidRDefault="004F4FB3" w:rsidP="00CD097B">
      <w:pPr>
        <w:rPr>
          <w:color w:val="000000" w:themeColor="text1"/>
          <w:sz w:val="24"/>
          <w:szCs w:val="24"/>
        </w:rPr>
      </w:pPr>
    </w:p>
    <w:p w14:paraId="0F82A26C" w14:textId="77777777" w:rsidR="004F4FB3" w:rsidRDefault="004F4FB3" w:rsidP="00CD097B">
      <w:pPr>
        <w:rPr>
          <w:color w:val="000000" w:themeColor="text1"/>
          <w:sz w:val="24"/>
          <w:szCs w:val="24"/>
        </w:rPr>
      </w:pPr>
    </w:p>
    <w:p w14:paraId="249CDDC9" w14:textId="5D7D1F15" w:rsidR="004F4FB3" w:rsidRDefault="004F4FB3" w:rsidP="00CD097B">
      <w:pPr>
        <w:rPr>
          <w:color w:val="000000" w:themeColor="text1"/>
          <w:sz w:val="24"/>
          <w:szCs w:val="24"/>
        </w:rPr>
      </w:pPr>
      <w:r w:rsidRPr="004F4FB3">
        <w:rPr>
          <w:b/>
          <w:bCs/>
          <w:noProof/>
          <w:color w:val="000000" w:themeColor="text1"/>
          <w:sz w:val="28"/>
          <w:szCs w:val="28"/>
          <w:u w:val="single"/>
        </w:rPr>
        <mc:AlternateContent>
          <mc:Choice Requires="wps">
            <w:drawing>
              <wp:anchor distT="45720" distB="45720" distL="114300" distR="114300" simplePos="0" relativeHeight="251659264" behindDoc="1" locked="0" layoutInCell="1" allowOverlap="1" wp14:anchorId="241E58B9" wp14:editId="32089793">
                <wp:simplePos x="0" y="0"/>
                <wp:positionH relativeFrom="margin">
                  <wp:align>right</wp:align>
                </wp:positionH>
                <wp:positionV relativeFrom="paragraph">
                  <wp:posOffset>46990</wp:posOffset>
                </wp:positionV>
                <wp:extent cx="5708073" cy="2089150"/>
                <wp:effectExtent l="0" t="0" r="2603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73" cy="2089150"/>
                        </a:xfrm>
                        <a:prstGeom prst="rect">
                          <a:avLst/>
                        </a:prstGeom>
                        <a:solidFill>
                          <a:srgbClr val="FFFFFF"/>
                        </a:solidFill>
                        <a:ln w="9525">
                          <a:solidFill>
                            <a:srgbClr val="000000"/>
                          </a:solidFill>
                          <a:miter lim="800000"/>
                          <a:headEnd/>
                          <a:tailEnd/>
                        </a:ln>
                      </wps:spPr>
                      <wps:txb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P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116D5879" w14:textId="77777777" w:rsidR="004F4FB3" w:rsidRDefault="004F4FB3" w:rsidP="004F4FB3"/>
                          <w:p w14:paraId="3B3AE557" w14:textId="77777777" w:rsidR="004F4FB3" w:rsidRDefault="004F4FB3" w:rsidP="004F4F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E58B9" id="_x0000_t202" coordsize="21600,21600" o:spt="202" path="m,l,21600r21600,l21600,xe">
                <v:stroke joinstyle="miter"/>
                <v:path gradientshapeok="t" o:connecttype="rect"/>
              </v:shapetype>
              <v:shape id="Text Box 2" o:spid="_x0000_s1026" type="#_x0000_t202" style="position:absolute;margin-left:398.25pt;margin-top:3.7pt;width:449.45pt;height:164.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">
                <v:textbo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P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116D5879" w14:textId="77777777" w:rsidR="004F4FB3" w:rsidRDefault="004F4FB3" w:rsidP="004F4FB3"/>
                    <w:p w14:paraId="3B3AE557" w14:textId="77777777" w:rsidR="004F4FB3" w:rsidRDefault="004F4FB3" w:rsidP="004F4FB3"/>
                  </w:txbxContent>
                </v:textbox>
                <w10:wrap anchorx="margin"/>
              </v:shape>
            </w:pict>
          </mc:Fallback>
        </mc:AlternateContent>
      </w:r>
    </w:p>
    <w:p w14:paraId="49E41E00" w14:textId="77777777" w:rsidR="004F4FB3" w:rsidRDefault="004F4FB3" w:rsidP="00CD097B">
      <w:pPr>
        <w:rPr>
          <w:color w:val="000000" w:themeColor="text1"/>
          <w:sz w:val="24"/>
          <w:szCs w:val="24"/>
        </w:rPr>
      </w:pPr>
    </w:p>
    <w:sectPr w:rsidR="004F4FB3"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A0C0C"/>
    <w:multiLevelType w:val="multilevel"/>
    <w:tmpl w:val="D9B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07B45"/>
    <w:multiLevelType w:val="multilevel"/>
    <w:tmpl w:val="9170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26DF1"/>
    <w:multiLevelType w:val="multilevel"/>
    <w:tmpl w:val="13E6B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6F06D3"/>
    <w:multiLevelType w:val="multilevel"/>
    <w:tmpl w:val="05BE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990DB5"/>
    <w:multiLevelType w:val="multilevel"/>
    <w:tmpl w:val="1E24B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700821"/>
    <w:multiLevelType w:val="multilevel"/>
    <w:tmpl w:val="248A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F35B0A"/>
    <w:multiLevelType w:val="multilevel"/>
    <w:tmpl w:val="B92E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BD231C"/>
    <w:multiLevelType w:val="multilevel"/>
    <w:tmpl w:val="5A6EB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394420"/>
    <w:multiLevelType w:val="multilevel"/>
    <w:tmpl w:val="77B8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CB6908"/>
    <w:multiLevelType w:val="multilevel"/>
    <w:tmpl w:val="2C70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C0906"/>
    <w:multiLevelType w:val="multilevel"/>
    <w:tmpl w:val="BE6E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EC7B5D"/>
    <w:multiLevelType w:val="hybridMultilevel"/>
    <w:tmpl w:val="BADE7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C21762"/>
    <w:multiLevelType w:val="multilevel"/>
    <w:tmpl w:val="8B943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F30E88"/>
    <w:multiLevelType w:val="hybridMultilevel"/>
    <w:tmpl w:val="BE14BD5C"/>
    <w:lvl w:ilvl="0" w:tplc="E6C006AA">
      <w:start w:val="1"/>
      <w:numFmt w:val="decimal"/>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92B689F"/>
    <w:multiLevelType w:val="multilevel"/>
    <w:tmpl w:val="E5B4D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4"/>
  </w:num>
  <w:num w:numId="2" w16cid:durableId="1347053181">
    <w:abstractNumId w:val="36"/>
  </w:num>
  <w:num w:numId="3" w16cid:durableId="1871795909">
    <w:abstractNumId w:val="30"/>
  </w:num>
  <w:num w:numId="4" w16cid:durableId="599489915">
    <w:abstractNumId w:val="30"/>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30"/>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30"/>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30"/>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62"/>
  </w:num>
  <w:num w:numId="9" w16cid:durableId="849951209">
    <w:abstractNumId w:val="69"/>
  </w:num>
  <w:num w:numId="10" w16cid:durableId="3947019">
    <w:abstractNumId w:val="44"/>
  </w:num>
  <w:num w:numId="11" w16cid:durableId="1532644317">
    <w:abstractNumId w:val="0"/>
  </w:num>
  <w:num w:numId="12" w16cid:durableId="639960854">
    <w:abstractNumId w:val="58"/>
  </w:num>
  <w:num w:numId="13" w16cid:durableId="1171991481">
    <w:abstractNumId w:val="3"/>
  </w:num>
  <w:num w:numId="14" w16cid:durableId="389767250">
    <w:abstractNumId w:val="3"/>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50"/>
  </w:num>
  <w:num w:numId="20" w16cid:durableId="18774228">
    <w:abstractNumId w:val="11"/>
  </w:num>
  <w:num w:numId="21" w16cid:durableId="609438345">
    <w:abstractNumId w:val="14"/>
  </w:num>
  <w:num w:numId="22" w16cid:durableId="158233303">
    <w:abstractNumId w:val="70"/>
  </w:num>
  <w:num w:numId="23" w16cid:durableId="1531913534">
    <w:abstractNumId w:val="70"/>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70"/>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70"/>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70"/>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31"/>
  </w:num>
  <w:num w:numId="28" w16cid:durableId="1622419235">
    <w:abstractNumId w:val="21"/>
  </w:num>
  <w:num w:numId="29" w16cid:durableId="466897363">
    <w:abstractNumId w:val="29"/>
  </w:num>
  <w:num w:numId="30" w16cid:durableId="1904561832">
    <w:abstractNumId w:val="63"/>
  </w:num>
  <w:num w:numId="31" w16cid:durableId="993486635">
    <w:abstractNumId w:val="63"/>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63"/>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8"/>
  </w:num>
  <w:num w:numId="34" w16cid:durableId="1171069454">
    <w:abstractNumId w:val="8"/>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8"/>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8"/>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7"/>
  </w:num>
  <w:num w:numId="38" w16cid:durableId="304360545">
    <w:abstractNumId w:val="28"/>
  </w:num>
  <w:num w:numId="39" w16cid:durableId="822551843">
    <w:abstractNumId w:val="16"/>
  </w:num>
  <w:num w:numId="40" w16cid:durableId="1549301180">
    <w:abstractNumId w:val="13"/>
  </w:num>
  <w:num w:numId="41" w16cid:durableId="41367331">
    <w:abstractNumId w:val="39"/>
  </w:num>
  <w:num w:numId="42" w16cid:durableId="899052409">
    <w:abstractNumId w:val="64"/>
  </w:num>
  <w:num w:numId="43" w16cid:durableId="1304768878">
    <w:abstractNumId w:val="64"/>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64"/>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64"/>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64"/>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38"/>
  </w:num>
  <w:num w:numId="48" w16cid:durableId="1801221791">
    <w:abstractNumId w:val="38"/>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38"/>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9"/>
  </w:num>
  <w:num w:numId="51" w16cid:durableId="1894925961">
    <w:abstractNumId w:val="65"/>
  </w:num>
  <w:num w:numId="52" w16cid:durableId="742794762">
    <w:abstractNumId w:val="27"/>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7"/>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7"/>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35"/>
  </w:num>
  <w:num w:numId="56" w16cid:durableId="1686403620">
    <w:abstractNumId w:val="41"/>
  </w:num>
  <w:num w:numId="57" w16cid:durableId="2090537629">
    <w:abstractNumId w:val="51"/>
  </w:num>
  <w:num w:numId="58" w16cid:durableId="1148938911">
    <w:abstractNumId w:val="51"/>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51"/>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51"/>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51"/>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51"/>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67"/>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67"/>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67"/>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67"/>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67"/>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48"/>
  </w:num>
  <w:num w:numId="69" w16cid:durableId="195237166">
    <w:abstractNumId w:val="71"/>
  </w:num>
  <w:num w:numId="70" w16cid:durableId="1708413390">
    <w:abstractNumId w:val="2"/>
  </w:num>
  <w:num w:numId="71" w16cid:durableId="848065220">
    <w:abstractNumId w:val="25"/>
  </w:num>
  <w:num w:numId="72" w16cid:durableId="1567834350">
    <w:abstractNumId w:val="25"/>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5"/>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5"/>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7"/>
  </w:num>
  <w:num w:numId="76" w16cid:durableId="910428986">
    <w:abstractNumId w:val="18"/>
  </w:num>
  <w:num w:numId="77" w16cid:durableId="851993888">
    <w:abstractNumId w:val="23"/>
  </w:num>
  <w:num w:numId="78" w16cid:durableId="240453893">
    <w:abstractNumId w:val="20"/>
  </w:num>
  <w:num w:numId="79" w16cid:durableId="1527861925">
    <w:abstractNumId w:val="68"/>
  </w:num>
  <w:num w:numId="80" w16cid:durableId="403798101">
    <w:abstractNumId w:val="68"/>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68"/>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68"/>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68"/>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68"/>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68"/>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5"/>
  </w:num>
  <w:num w:numId="89" w16cid:durableId="1009600842">
    <w:abstractNumId w:val="5"/>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5"/>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4"/>
  </w:num>
  <w:num w:numId="92" w16cid:durableId="1940022310">
    <w:abstractNumId w:val="54"/>
  </w:num>
  <w:num w:numId="93" w16cid:durableId="1737363017">
    <w:abstractNumId w:val="42"/>
  </w:num>
  <w:num w:numId="94" w16cid:durableId="1257329833">
    <w:abstractNumId w:val="66"/>
  </w:num>
  <w:num w:numId="95" w16cid:durableId="1320620326">
    <w:abstractNumId w:val="15"/>
  </w:num>
  <w:num w:numId="96" w16cid:durableId="2006856810">
    <w:abstractNumId w:val="32"/>
  </w:num>
  <w:num w:numId="97" w16cid:durableId="1702167242">
    <w:abstractNumId w:val="46"/>
  </w:num>
  <w:num w:numId="98" w16cid:durableId="561595434">
    <w:abstractNumId w:val="56"/>
  </w:num>
  <w:num w:numId="99" w16cid:durableId="1764450718">
    <w:abstractNumId w:val="56"/>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56"/>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56"/>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56"/>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56"/>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19"/>
  </w:num>
  <w:num w:numId="105" w16cid:durableId="867716101">
    <w:abstractNumId w:val="19"/>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19"/>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19"/>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19"/>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19"/>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19"/>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10"/>
  </w:num>
  <w:num w:numId="112" w16cid:durableId="1124613622">
    <w:abstractNumId w:val="57"/>
  </w:num>
  <w:num w:numId="113" w16cid:durableId="201021781">
    <w:abstractNumId w:val="40"/>
  </w:num>
  <w:num w:numId="114" w16cid:durableId="2050687920">
    <w:abstractNumId w:val="49"/>
  </w:num>
  <w:num w:numId="115" w16cid:durableId="404844334">
    <w:abstractNumId w:val="49"/>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49"/>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49"/>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49"/>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49"/>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49"/>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7"/>
  </w:num>
  <w:num w:numId="122" w16cid:durableId="1754428535">
    <w:abstractNumId w:val="22"/>
  </w:num>
  <w:num w:numId="123" w16cid:durableId="509687837">
    <w:abstractNumId w:val="55"/>
  </w:num>
  <w:num w:numId="124" w16cid:durableId="1655183152">
    <w:abstractNumId w:val="60"/>
  </w:num>
  <w:num w:numId="125" w16cid:durableId="1462841699">
    <w:abstractNumId w:val="43"/>
  </w:num>
  <w:num w:numId="126" w16cid:durableId="2042390613">
    <w:abstractNumId w:val="47"/>
  </w:num>
  <w:num w:numId="127" w16cid:durableId="262037478">
    <w:abstractNumId w:val="52"/>
  </w:num>
  <w:num w:numId="128" w16cid:durableId="2046170293">
    <w:abstractNumId w:val="45"/>
  </w:num>
  <w:num w:numId="129" w16cid:durableId="1780755752">
    <w:abstractNumId w:val="45"/>
    <w:lvlOverride w:ilvl="1">
      <w:lvl w:ilvl="1">
        <w:numFmt w:val="bullet"/>
        <w:lvlText w:val=""/>
        <w:lvlJc w:val="left"/>
        <w:pPr>
          <w:tabs>
            <w:tab w:val="num" w:pos="1440"/>
          </w:tabs>
          <w:ind w:left="1440" w:hanging="360"/>
        </w:pPr>
        <w:rPr>
          <w:rFonts w:ascii="Symbol" w:hAnsi="Symbol" w:hint="default"/>
          <w:sz w:val="20"/>
        </w:rPr>
      </w:lvl>
    </w:lvlOverride>
  </w:num>
  <w:num w:numId="130" w16cid:durableId="862093125">
    <w:abstractNumId w:val="45"/>
    <w:lvlOverride w:ilvl="1">
      <w:lvl w:ilvl="1">
        <w:numFmt w:val="bullet"/>
        <w:lvlText w:val=""/>
        <w:lvlJc w:val="left"/>
        <w:pPr>
          <w:tabs>
            <w:tab w:val="num" w:pos="1440"/>
          </w:tabs>
          <w:ind w:left="1440" w:hanging="360"/>
        </w:pPr>
        <w:rPr>
          <w:rFonts w:ascii="Symbol" w:hAnsi="Symbol" w:hint="default"/>
          <w:sz w:val="20"/>
        </w:rPr>
      </w:lvl>
    </w:lvlOverride>
  </w:num>
  <w:num w:numId="131" w16cid:durableId="588731611">
    <w:abstractNumId w:val="59"/>
  </w:num>
  <w:num w:numId="132" w16cid:durableId="1502546738">
    <w:abstractNumId w:val="59"/>
    <w:lvlOverride w:ilvl="1">
      <w:lvl w:ilvl="1">
        <w:numFmt w:val="bullet"/>
        <w:lvlText w:val=""/>
        <w:lvlJc w:val="left"/>
        <w:pPr>
          <w:tabs>
            <w:tab w:val="num" w:pos="1440"/>
          </w:tabs>
          <w:ind w:left="1440" w:hanging="360"/>
        </w:pPr>
        <w:rPr>
          <w:rFonts w:ascii="Symbol" w:hAnsi="Symbol" w:hint="default"/>
          <w:sz w:val="20"/>
        </w:rPr>
      </w:lvl>
    </w:lvlOverride>
  </w:num>
  <w:num w:numId="133" w16cid:durableId="564923936">
    <w:abstractNumId w:val="61"/>
  </w:num>
  <w:num w:numId="134" w16cid:durableId="1569803225">
    <w:abstractNumId w:val="61"/>
    <w:lvlOverride w:ilvl="1">
      <w:lvl w:ilvl="1">
        <w:numFmt w:val="bullet"/>
        <w:lvlText w:val=""/>
        <w:lvlJc w:val="left"/>
        <w:pPr>
          <w:tabs>
            <w:tab w:val="num" w:pos="1440"/>
          </w:tabs>
          <w:ind w:left="1440" w:hanging="360"/>
        </w:pPr>
        <w:rPr>
          <w:rFonts w:ascii="Symbol" w:hAnsi="Symbol" w:hint="default"/>
          <w:sz w:val="20"/>
        </w:rPr>
      </w:lvl>
    </w:lvlOverride>
  </w:num>
  <w:num w:numId="135" w16cid:durableId="1390223125">
    <w:abstractNumId w:val="61"/>
    <w:lvlOverride w:ilvl="1">
      <w:lvl w:ilvl="1">
        <w:numFmt w:val="bullet"/>
        <w:lvlText w:val=""/>
        <w:lvlJc w:val="left"/>
        <w:pPr>
          <w:tabs>
            <w:tab w:val="num" w:pos="1440"/>
          </w:tabs>
          <w:ind w:left="1440" w:hanging="360"/>
        </w:pPr>
        <w:rPr>
          <w:rFonts w:ascii="Symbol" w:hAnsi="Symbol" w:hint="default"/>
          <w:sz w:val="20"/>
        </w:rPr>
      </w:lvl>
    </w:lvlOverride>
  </w:num>
  <w:num w:numId="136" w16cid:durableId="859441145">
    <w:abstractNumId w:val="61"/>
    <w:lvlOverride w:ilvl="1">
      <w:lvl w:ilvl="1">
        <w:numFmt w:val="bullet"/>
        <w:lvlText w:val=""/>
        <w:lvlJc w:val="left"/>
        <w:pPr>
          <w:tabs>
            <w:tab w:val="num" w:pos="1440"/>
          </w:tabs>
          <w:ind w:left="1440" w:hanging="360"/>
        </w:pPr>
        <w:rPr>
          <w:rFonts w:ascii="Symbol" w:hAnsi="Symbol" w:hint="default"/>
          <w:sz w:val="20"/>
        </w:rPr>
      </w:lvl>
    </w:lvlOverride>
  </w:num>
  <w:num w:numId="137" w16cid:durableId="759525758">
    <w:abstractNumId w:val="61"/>
    <w:lvlOverride w:ilvl="1">
      <w:lvl w:ilvl="1">
        <w:numFmt w:val="bullet"/>
        <w:lvlText w:val=""/>
        <w:lvlJc w:val="left"/>
        <w:pPr>
          <w:tabs>
            <w:tab w:val="num" w:pos="1440"/>
          </w:tabs>
          <w:ind w:left="1440" w:hanging="360"/>
        </w:pPr>
        <w:rPr>
          <w:rFonts w:ascii="Symbol" w:hAnsi="Symbol" w:hint="default"/>
          <w:sz w:val="20"/>
        </w:rPr>
      </w:lvl>
    </w:lvlOverride>
  </w:num>
  <w:num w:numId="138" w16cid:durableId="1199510678">
    <w:abstractNumId w:val="61"/>
    <w:lvlOverride w:ilvl="1">
      <w:lvl w:ilvl="1">
        <w:numFmt w:val="bullet"/>
        <w:lvlText w:val=""/>
        <w:lvlJc w:val="left"/>
        <w:pPr>
          <w:tabs>
            <w:tab w:val="num" w:pos="1440"/>
          </w:tabs>
          <w:ind w:left="1440" w:hanging="360"/>
        </w:pPr>
        <w:rPr>
          <w:rFonts w:ascii="Symbol" w:hAnsi="Symbol" w:hint="default"/>
          <w:sz w:val="20"/>
        </w:rPr>
      </w:lvl>
    </w:lvlOverride>
  </w:num>
  <w:num w:numId="139" w16cid:durableId="1433235592">
    <w:abstractNumId w:val="33"/>
  </w:num>
  <w:num w:numId="140" w16cid:durableId="457799591">
    <w:abstractNumId w:val="6"/>
  </w:num>
  <w:num w:numId="141" w16cid:durableId="1878472858">
    <w:abstractNumId w:val="6"/>
    <w:lvlOverride w:ilvl="1">
      <w:lvl w:ilvl="1">
        <w:numFmt w:val="bullet"/>
        <w:lvlText w:val=""/>
        <w:lvlJc w:val="left"/>
        <w:pPr>
          <w:tabs>
            <w:tab w:val="num" w:pos="1440"/>
          </w:tabs>
          <w:ind w:left="1440" w:hanging="360"/>
        </w:pPr>
        <w:rPr>
          <w:rFonts w:ascii="Symbol" w:hAnsi="Symbol" w:hint="default"/>
          <w:sz w:val="20"/>
        </w:rPr>
      </w:lvl>
    </w:lvlOverride>
  </w:num>
  <w:num w:numId="142" w16cid:durableId="662470488">
    <w:abstractNumId w:val="6"/>
    <w:lvlOverride w:ilvl="1">
      <w:lvl w:ilvl="1">
        <w:numFmt w:val="bullet"/>
        <w:lvlText w:val=""/>
        <w:lvlJc w:val="left"/>
        <w:pPr>
          <w:tabs>
            <w:tab w:val="num" w:pos="1440"/>
          </w:tabs>
          <w:ind w:left="1440" w:hanging="360"/>
        </w:pPr>
        <w:rPr>
          <w:rFonts w:ascii="Symbol" w:hAnsi="Symbol" w:hint="default"/>
          <w:sz w:val="20"/>
        </w:rPr>
      </w:lvl>
    </w:lvlOverride>
  </w:num>
  <w:num w:numId="143" w16cid:durableId="2102992881">
    <w:abstractNumId w:val="6"/>
    <w:lvlOverride w:ilvl="1">
      <w:lvl w:ilvl="1">
        <w:numFmt w:val="bullet"/>
        <w:lvlText w:val=""/>
        <w:lvlJc w:val="left"/>
        <w:pPr>
          <w:tabs>
            <w:tab w:val="num" w:pos="1440"/>
          </w:tabs>
          <w:ind w:left="1440" w:hanging="360"/>
        </w:pPr>
        <w:rPr>
          <w:rFonts w:ascii="Symbol" w:hAnsi="Symbol" w:hint="default"/>
          <w:sz w:val="20"/>
        </w:rPr>
      </w:lvl>
    </w:lvlOverride>
  </w:num>
  <w:num w:numId="144" w16cid:durableId="74130204">
    <w:abstractNumId w:val="6"/>
    <w:lvlOverride w:ilvl="1">
      <w:lvl w:ilvl="1">
        <w:numFmt w:val="bullet"/>
        <w:lvlText w:val=""/>
        <w:lvlJc w:val="left"/>
        <w:pPr>
          <w:tabs>
            <w:tab w:val="num" w:pos="1440"/>
          </w:tabs>
          <w:ind w:left="1440" w:hanging="360"/>
        </w:pPr>
        <w:rPr>
          <w:rFonts w:ascii="Symbol" w:hAnsi="Symbol" w:hint="default"/>
          <w:sz w:val="20"/>
        </w:rPr>
      </w:lvl>
    </w:lvlOverride>
  </w:num>
  <w:num w:numId="145" w16cid:durableId="155346485">
    <w:abstractNumId w:val="6"/>
    <w:lvlOverride w:ilvl="1">
      <w:lvl w:ilvl="1">
        <w:numFmt w:val="bullet"/>
        <w:lvlText w:val=""/>
        <w:lvlJc w:val="left"/>
        <w:pPr>
          <w:tabs>
            <w:tab w:val="num" w:pos="1440"/>
          </w:tabs>
          <w:ind w:left="1440" w:hanging="360"/>
        </w:pPr>
        <w:rPr>
          <w:rFonts w:ascii="Symbol" w:hAnsi="Symbol" w:hint="default"/>
          <w:sz w:val="20"/>
        </w:rPr>
      </w:lvl>
    </w:lvlOverride>
  </w:num>
  <w:num w:numId="146" w16cid:durableId="31073810">
    <w:abstractNumId w:val="6"/>
    <w:lvlOverride w:ilvl="1">
      <w:lvl w:ilvl="1">
        <w:numFmt w:val="bullet"/>
        <w:lvlText w:val=""/>
        <w:lvlJc w:val="left"/>
        <w:pPr>
          <w:tabs>
            <w:tab w:val="num" w:pos="1440"/>
          </w:tabs>
          <w:ind w:left="1440" w:hanging="360"/>
        </w:pPr>
        <w:rPr>
          <w:rFonts w:ascii="Symbol" w:hAnsi="Symbol" w:hint="default"/>
          <w:sz w:val="20"/>
        </w:rPr>
      </w:lvl>
    </w:lvlOverride>
  </w:num>
  <w:num w:numId="147" w16cid:durableId="2002001645">
    <w:abstractNumId w:val="53"/>
  </w:num>
  <w:num w:numId="148" w16cid:durableId="18435456">
    <w:abstractNumId w:val="12"/>
  </w:num>
  <w:num w:numId="149" w16cid:durableId="1246456392">
    <w:abstractNumId w:val="1"/>
  </w:num>
  <w:num w:numId="150" w16cid:durableId="1307466629">
    <w:abstractNumId w:val="4"/>
  </w:num>
  <w:num w:numId="151" w16cid:durableId="689523595">
    <w:abstractNumId w:val="2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16A4C"/>
    <w:rsid w:val="000479DB"/>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45728"/>
    <w:rsid w:val="003756F0"/>
    <w:rsid w:val="003803B9"/>
    <w:rsid w:val="00380899"/>
    <w:rsid w:val="003C0753"/>
    <w:rsid w:val="003F0F51"/>
    <w:rsid w:val="003F723F"/>
    <w:rsid w:val="004050EF"/>
    <w:rsid w:val="0044666D"/>
    <w:rsid w:val="00475109"/>
    <w:rsid w:val="004A099E"/>
    <w:rsid w:val="004A27B2"/>
    <w:rsid w:val="004A3CBD"/>
    <w:rsid w:val="004D4669"/>
    <w:rsid w:val="004E4A97"/>
    <w:rsid w:val="004F4FB3"/>
    <w:rsid w:val="00556258"/>
    <w:rsid w:val="005708B0"/>
    <w:rsid w:val="00577A21"/>
    <w:rsid w:val="005F4C4A"/>
    <w:rsid w:val="006149E6"/>
    <w:rsid w:val="006423F3"/>
    <w:rsid w:val="00673A06"/>
    <w:rsid w:val="006D5E54"/>
    <w:rsid w:val="0072552B"/>
    <w:rsid w:val="00726EDA"/>
    <w:rsid w:val="007467F3"/>
    <w:rsid w:val="0075682F"/>
    <w:rsid w:val="00776E68"/>
    <w:rsid w:val="00786A37"/>
    <w:rsid w:val="00791535"/>
    <w:rsid w:val="008048BC"/>
    <w:rsid w:val="00812F59"/>
    <w:rsid w:val="0083071D"/>
    <w:rsid w:val="008373DA"/>
    <w:rsid w:val="008971BE"/>
    <w:rsid w:val="0091024C"/>
    <w:rsid w:val="00911D45"/>
    <w:rsid w:val="00912361"/>
    <w:rsid w:val="00922684"/>
    <w:rsid w:val="0094143C"/>
    <w:rsid w:val="0096672A"/>
    <w:rsid w:val="00990717"/>
    <w:rsid w:val="009C047D"/>
    <w:rsid w:val="009C208C"/>
    <w:rsid w:val="009C5CC4"/>
    <w:rsid w:val="009C7528"/>
    <w:rsid w:val="009E0FF6"/>
    <w:rsid w:val="009E795D"/>
    <w:rsid w:val="009F731C"/>
    <w:rsid w:val="00A00AC8"/>
    <w:rsid w:val="00A13DCB"/>
    <w:rsid w:val="00A91125"/>
    <w:rsid w:val="00AB4C28"/>
    <w:rsid w:val="00AD18E3"/>
    <w:rsid w:val="00AF6CB3"/>
    <w:rsid w:val="00B20055"/>
    <w:rsid w:val="00B424B9"/>
    <w:rsid w:val="00B621AF"/>
    <w:rsid w:val="00B81B0B"/>
    <w:rsid w:val="00B84BA5"/>
    <w:rsid w:val="00B93D96"/>
    <w:rsid w:val="00BC15CD"/>
    <w:rsid w:val="00BF566A"/>
    <w:rsid w:val="00C10A08"/>
    <w:rsid w:val="00C224ED"/>
    <w:rsid w:val="00CA1390"/>
    <w:rsid w:val="00CD097B"/>
    <w:rsid w:val="00CE3DD9"/>
    <w:rsid w:val="00D00AA9"/>
    <w:rsid w:val="00D12D1F"/>
    <w:rsid w:val="00D213E3"/>
    <w:rsid w:val="00D818D5"/>
    <w:rsid w:val="00DA756D"/>
    <w:rsid w:val="00DB27FC"/>
    <w:rsid w:val="00DF0405"/>
    <w:rsid w:val="00E32978"/>
    <w:rsid w:val="00E41BBE"/>
    <w:rsid w:val="00E62335"/>
    <w:rsid w:val="00EF220C"/>
    <w:rsid w:val="00F14B0E"/>
    <w:rsid w:val="00F74C9A"/>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 w:type="paragraph" w:styleId="NoSpacing">
    <w:name w:val="No Spacing"/>
    <w:link w:val="NoSpacingChar"/>
    <w:uiPriority w:val="1"/>
    <w:qFormat/>
    <w:rsid w:val="004F4FB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4FB3"/>
    <w:rPr>
      <w:rFonts w:eastAsiaTheme="minorEastAsia"/>
      <w:kern w:val="0"/>
      <w:lang w:val="en-US"/>
      <w14:ligatures w14:val="none"/>
    </w:rPr>
  </w:style>
  <w:style w:type="character" w:styleId="HTMLCode">
    <w:name w:val="HTML Code"/>
    <w:basedOn w:val="DefaultParagraphFont"/>
    <w:uiPriority w:val="99"/>
    <w:semiHidden/>
    <w:unhideWhenUsed/>
    <w:rsid w:val="009C5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348515">
      <w:bodyDiv w:val="1"/>
      <w:marLeft w:val="0"/>
      <w:marRight w:val="0"/>
      <w:marTop w:val="0"/>
      <w:marBottom w:val="0"/>
      <w:divBdr>
        <w:top w:val="none" w:sz="0" w:space="0" w:color="auto"/>
        <w:left w:val="none" w:sz="0" w:space="0" w:color="auto"/>
        <w:bottom w:val="none" w:sz="0" w:space="0" w:color="auto"/>
        <w:right w:val="none" w:sz="0" w:space="0" w:color="auto"/>
      </w:divBdr>
      <w:divsChild>
        <w:div w:id="739985103">
          <w:marLeft w:val="0"/>
          <w:marRight w:val="0"/>
          <w:marTop w:val="0"/>
          <w:marBottom w:val="0"/>
          <w:divBdr>
            <w:top w:val="none" w:sz="0" w:space="0" w:color="auto"/>
            <w:left w:val="none" w:sz="0" w:space="0" w:color="auto"/>
            <w:bottom w:val="none" w:sz="0" w:space="0" w:color="auto"/>
            <w:right w:val="none" w:sz="0" w:space="0" w:color="auto"/>
          </w:divBdr>
          <w:divsChild>
            <w:div w:id="12104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265774131">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30648273">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3085824">
      <w:bodyDiv w:val="1"/>
      <w:marLeft w:val="0"/>
      <w:marRight w:val="0"/>
      <w:marTop w:val="0"/>
      <w:marBottom w:val="0"/>
      <w:divBdr>
        <w:top w:val="none" w:sz="0" w:space="0" w:color="auto"/>
        <w:left w:val="none" w:sz="0" w:space="0" w:color="auto"/>
        <w:bottom w:val="none" w:sz="0" w:space="0" w:color="auto"/>
        <w:right w:val="none" w:sz="0" w:space="0" w:color="auto"/>
      </w:divBdr>
      <w:divsChild>
        <w:div w:id="567617219">
          <w:marLeft w:val="0"/>
          <w:marRight w:val="0"/>
          <w:marTop w:val="0"/>
          <w:marBottom w:val="0"/>
          <w:divBdr>
            <w:top w:val="none" w:sz="0" w:space="0" w:color="auto"/>
            <w:left w:val="none" w:sz="0" w:space="0" w:color="auto"/>
            <w:bottom w:val="none" w:sz="0" w:space="0" w:color="auto"/>
            <w:right w:val="none" w:sz="0" w:space="0" w:color="auto"/>
          </w:divBdr>
          <w:divsChild>
            <w:div w:id="11556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24806684">
      <w:bodyDiv w:val="1"/>
      <w:marLeft w:val="0"/>
      <w:marRight w:val="0"/>
      <w:marTop w:val="0"/>
      <w:marBottom w:val="0"/>
      <w:divBdr>
        <w:top w:val="none" w:sz="0" w:space="0" w:color="auto"/>
        <w:left w:val="none" w:sz="0" w:space="0" w:color="auto"/>
        <w:bottom w:val="none" w:sz="0" w:space="0" w:color="auto"/>
        <w:right w:val="none" w:sz="0" w:space="0" w:color="auto"/>
      </w:divBdr>
      <w:divsChild>
        <w:div w:id="1958216663">
          <w:marLeft w:val="0"/>
          <w:marRight w:val="0"/>
          <w:marTop w:val="0"/>
          <w:marBottom w:val="0"/>
          <w:divBdr>
            <w:top w:val="none" w:sz="0" w:space="0" w:color="auto"/>
            <w:left w:val="none" w:sz="0" w:space="0" w:color="auto"/>
            <w:bottom w:val="none" w:sz="0" w:space="0" w:color="auto"/>
            <w:right w:val="none" w:sz="0" w:space="0" w:color="auto"/>
          </w:divBdr>
          <w:divsChild>
            <w:div w:id="22682145">
              <w:marLeft w:val="0"/>
              <w:marRight w:val="0"/>
              <w:marTop w:val="0"/>
              <w:marBottom w:val="0"/>
              <w:divBdr>
                <w:top w:val="none" w:sz="0" w:space="0" w:color="auto"/>
                <w:left w:val="none" w:sz="0" w:space="0" w:color="auto"/>
                <w:bottom w:val="none" w:sz="0" w:space="0" w:color="auto"/>
                <w:right w:val="none" w:sz="0" w:space="0" w:color="auto"/>
              </w:divBdr>
              <w:divsChild>
                <w:div w:id="2707899">
                  <w:marLeft w:val="0"/>
                  <w:marRight w:val="0"/>
                  <w:marTop w:val="0"/>
                  <w:marBottom w:val="0"/>
                  <w:divBdr>
                    <w:top w:val="none" w:sz="0" w:space="0" w:color="auto"/>
                    <w:left w:val="none" w:sz="0" w:space="0" w:color="auto"/>
                    <w:bottom w:val="none" w:sz="0" w:space="0" w:color="auto"/>
                    <w:right w:val="none" w:sz="0" w:space="0" w:color="auto"/>
                  </w:divBdr>
                  <w:divsChild>
                    <w:div w:id="65958133">
                      <w:marLeft w:val="0"/>
                      <w:marRight w:val="0"/>
                      <w:marTop w:val="0"/>
                      <w:marBottom w:val="0"/>
                      <w:divBdr>
                        <w:top w:val="single" w:sz="6" w:space="14" w:color="auto"/>
                        <w:left w:val="single" w:sz="6" w:space="14" w:color="auto"/>
                        <w:bottom w:val="single" w:sz="6" w:space="14" w:color="auto"/>
                        <w:right w:val="single" w:sz="6" w:space="14" w:color="auto"/>
                      </w:divBdr>
                      <w:divsChild>
                        <w:div w:id="1056591717">
                          <w:marLeft w:val="0"/>
                          <w:marRight w:val="0"/>
                          <w:marTop w:val="0"/>
                          <w:marBottom w:val="0"/>
                          <w:divBdr>
                            <w:top w:val="none" w:sz="0" w:space="0" w:color="auto"/>
                            <w:left w:val="none" w:sz="0" w:space="0" w:color="auto"/>
                            <w:bottom w:val="none" w:sz="0" w:space="0" w:color="auto"/>
                            <w:right w:val="none" w:sz="0" w:space="0" w:color="auto"/>
                          </w:divBdr>
                        </w:div>
                        <w:div w:id="1807895147">
                          <w:marLeft w:val="0"/>
                          <w:marRight w:val="0"/>
                          <w:marTop w:val="0"/>
                          <w:marBottom w:val="0"/>
                          <w:divBdr>
                            <w:top w:val="none" w:sz="0" w:space="0" w:color="auto"/>
                            <w:left w:val="none" w:sz="0" w:space="0" w:color="auto"/>
                            <w:bottom w:val="none" w:sz="0" w:space="0" w:color="auto"/>
                            <w:right w:val="none" w:sz="0" w:space="0" w:color="auto"/>
                          </w:divBdr>
                          <w:divsChild>
                            <w:div w:id="986935043">
                              <w:marLeft w:val="0"/>
                              <w:marRight w:val="0"/>
                              <w:marTop w:val="0"/>
                              <w:marBottom w:val="0"/>
                              <w:divBdr>
                                <w:top w:val="none" w:sz="0" w:space="0" w:color="auto"/>
                                <w:left w:val="none" w:sz="0" w:space="0" w:color="auto"/>
                                <w:bottom w:val="none" w:sz="0" w:space="0" w:color="auto"/>
                                <w:right w:val="none" w:sz="0" w:space="0" w:color="auto"/>
                              </w:divBdr>
                              <w:divsChild>
                                <w:div w:id="182480845">
                                  <w:marLeft w:val="0"/>
                                  <w:marRight w:val="0"/>
                                  <w:marTop w:val="0"/>
                                  <w:marBottom w:val="0"/>
                                  <w:divBdr>
                                    <w:top w:val="none" w:sz="0" w:space="0" w:color="auto"/>
                                    <w:left w:val="none" w:sz="0" w:space="0" w:color="auto"/>
                                    <w:bottom w:val="none" w:sz="0" w:space="0" w:color="auto"/>
                                    <w:right w:val="none" w:sz="0" w:space="0" w:color="auto"/>
                                  </w:divBdr>
                                  <w:divsChild>
                                    <w:div w:id="1891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2577">
          <w:marLeft w:val="0"/>
          <w:marRight w:val="0"/>
          <w:marTop w:val="0"/>
          <w:marBottom w:val="0"/>
          <w:divBdr>
            <w:top w:val="none" w:sz="0" w:space="0" w:color="auto"/>
            <w:left w:val="none" w:sz="0" w:space="0" w:color="auto"/>
            <w:bottom w:val="none" w:sz="0" w:space="0" w:color="auto"/>
            <w:right w:val="none" w:sz="0" w:space="0" w:color="auto"/>
          </w:divBdr>
          <w:divsChild>
            <w:div w:id="1211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15774">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5192">
      <w:bodyDiv w:val="1"/>
      <w:marLeft w:val="0"/>
      <w:marRight w:val="0"/>
      <w:marTop w:val="0"/>
      <w:marBottom w:val="0"/>
      <w:divBdr>
        <w:top w:val="none" w:sz="0" w:space="0" w:color="auto"/>
        <w:left w:val="none" w:sz="0" w:space="0" w:color="auto"/>
        <w:bottom w:val="none" w:sz="0" w:space="0" w:color="auto"/>
        <w:right w:val="none" w:sz="0" w:space="0" w:color="auto"/>
      </w:divBdr>
      <w:divsChild>
        <w:div w:id="727341650">
          <w:marLeft w:val="0"/>
          <w:marRight w:val="0"/>
          <w:marTop w:val="0"/>
          <w:marBottom w:val="0"/>
          <w:divBdr>
            <w:top w:val="none" w:sz="0" w:space="0" w:color="auto"/>
            <w:left w:val="none" w:sz="0" w:space="0" w:color="auto"/>
            <w:bottom w:val="none" w:sz="0" w:space="0" w:color="auto"/>
            <w:right w:val="none" w:sz="0" w:space="0" w:color="auto"/>
          </w:divBdr>
          <w:divsChild>
            <w:div w:id="7334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9403">
      <w:bodyDiv w:val="1"/>
      <w:marLeft w:val="0"/>
      <w:marRight w:val="0"/>
      <w:marTop w:val="0"/>
      <w:marBottom w:val="0"/>
      <w:divBdr>
        <w:top w:val="none" w:sz="0" w:space="0" w:color="auto"/>
        <w:left w:val="none" w:sz="0" w:space="0" w:color="auto"/>
        <w:bottom w:val="none" w:sz="0" w:space="0" w:color="auto"/>
        <w:right w:val="none" w:sz="0" w:space="0" w:color="auto"/>
      </w:divBdr>
      <w:divsChild>
        <w:div w:id="1726754030">
          <w:marLeft w:val="0"/>
          <w:marRight w:val="0"/>
          <w:marTop w:val="0"/>
          <w:marBottom w:val="0"/>
          <w:divBdr>
            <w:top w:val="none" w:sz="0" w:space="0" w:color="auto"/>
            <w:left w:val="none" w:sz="0" w:space="0" w:color="auto"/>
            <w:bottom w:val="none" w:sz="0" w:space="0" w:color="auto"/>
            <w:right w:val="none" w:sz="0" w:space="0" w:color="auto"/>
          </w:divBdr>
          <w:divsChild>
            <w:div w:id="1096562261">
              <w:marLeft w:val="0"/>
              <w:marRight w:val="0"/>
              <w:marTop w:val="0"/>
              <w:marBottom w:val="0"/>
              <w:divBdr>
                <w:top w:val="none" w:sz="0" w:space="0" w:color="auto"/>
                <w:left w:val="none" w:sz="0" w:space="0" w:color="auto"/>
                <w:bottom w:val="none" w:sz="0" w:space="0" w:color="auto"/>
                <w:right w:val="none" w:sz="0" w:space="0" w:color="auto"/>
              </w:divBdr>
              <w:divsChild>
                <w:div w:id="1513641802">
                  <w:marLeft w:val="0"/>
                  <w:marRight w:val="0"/>
                  <w:marTop w:val="0"/>
                  <w:marBottom w:val="0"/>
                  <w:divBdr>
                    <w:top w:val="none" w:sz="0" w:space="0" w:color="auto"/>
                    <w:left w:val="none" w:sz="0" w:space="0" w:color="auto"/>
                    <w:bottom w:val="none" w:sz="0" w:space="0" w:color="auto"/>
                    <w:right w:val="none" w:sz="0" w:space="0" w:color="auto"/>
                  </w:divBdr>
                  <w:divsChild>
                    <w:div w:id="1408456108">
                      <w:marLeft w:val="0"/>
                      <w:marRight w:val="0"/>
                      <w:marTop w:val="0"/>
                      <w:marBottom w:val="0"/>
                      <w:divBdr>
                        <w:top w:val="single" w:sz="6" w:space="14" w:color="auto"/>
                        <w:left w:val="single" w:sz="6" w:space="14" w:color="auto"/>
                        <w:bottom w:val="single" w:sz="6" w:space="14" w:color="auto"/>
                        <w:right w:val="single" w:sz="6" w:space="14" w:color="auto"/>
                      </w:divBdr>
                      <w:divsChild>
                        <w:div w:id="1056395146">
                          <w:marLeft w:val="0"/>
                          <w:marRight w:val="0"/>
                          <w:marTop w:val="0"/>
                          <w:marBottom w:val="0"/>
                          <w:divBdr>
                            <w:top w:val="none" w:sz="0" w:space="0" w:color="auto"/>
                            <w:left w:val="none" w:sz="0" w:space="0" w:color="auto"/>
                            <w:bottom w:val="none" w:sz="0" w:space="0" w:color="auto"/>
                            <w:right w:val="none" w:sz="0" w:space="0" w:color="auto"/>
                          </w:divBdr>
                        </w:div>
                        <w:div w:id="1993102534">
                          <w:marLeft w:val="0"/>
                          <w:marRight w:val="0"/>
                          <w:marTop w:val="0"/>
                          <w:marBottom w:val="0"/>
                          <w:divBdr>
                            <w:top w:val="none" w:sz="0" w:space="0" w:color="auto"/>
                            <w:left w:val="none" w:sz="0" w:space="0" w:color="auto"/>
                            <w:bottom w:val="none" w:sz="0" w:space="0" w:color="auto"/>
                            <w:right w:val="none" w:sz="0" w:space="0" w:color="auto"/>
                          </w:divBdr>
                          <w:divsChild>
                            <w:div w:id="1766684600">
                              <w:marLeft w:val="0"/>
                              <w:marRight w:val="0"/>
                              <w:marTop w:val="0"/>
                              <w:marBottom w:val="0"/>
                              <w:divBdr>
                                <w:top w:val="none" w:sz="0" w:space="0" w:color="auto"/>
                                <w:left w:val="none" w:sz="0" w:space="0" w:color="auto"/>
                                <w:bottom w:val="none" w:sz="0" w:space="0" w:color="auto"/>
                                <w:right w:val="none" w:sz="0" w:space="0" w:color="auto"/>
                              </w:divBdr>
                              <w:divsChild>
                                <w:div w:id="233399125">
                                  <w:marLeft w:val="0"/>
                                  <w:marRight w:val="0"/>
                                  <w:marTop w:val="0"/>
                                  <w:marBottom w:val="0"/>
                                  <w:divBdr>
                                    <w:top w:val="none" w:sz="0" w:space="0" w:color="auto"/>
                                    <w:left w:val="none" w:sz="0" w:space="0" w:color="auto"/>
                                    <w:bottom w:val="none" w:sz="0" w:space="0" w:color="auto"/>
                                    <w:right w:val="none" w:sz="0" w:space="0" w:color="auto"/>
                                  </w:divBdr>
                                  <w:divsChild>
                                    <w:div w:id="3225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010165">
          <w:marLeft w:val="0"/>
          <w:marRight w:val="0"/>
          <w:marTop w:val="0"/>
          <w:marBottom w:val="0"/>
          <w:divBdr>
            <w:top w:val="none" w:sz="0" w:space="0" w:color="auto"/>
            <w:left w:val="none" w:sz="0" w:space="0" w:color="auto"/>
            <w:bottom w:val="none" w:sz="0" w:space="0" w:color="auto"/>
            <w:right w:val="none" w:sz="0" w:space="0" w:color="auto"/>
          </w:divBdr>
          <w:divsChild>
            <w:div w:id="1208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4205">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24048443">
      <w:bodyDiv w:val="1"/>
      <w:marLeft w:val="0"/>
      <w:marRight w:val="0"/>
      <w:marTop w:val="0"/>
      <w:marBottom w:val="0"/>
      <w:divBdr>
        <w:top w:val="none" w:sz="0" w:space="0" w:color="auto"/>
        <w:left w:val="none" w:sz="0" w:space="0" w:color="auto"/>
        <w:bottom w:val="none" w:sz="0" w:space="0" w:color="auto"/>
        <w:right w:val="none" w:sz="0" w:space="0" w:color="auto"/>
      </w:divBdr>
      <w:divsChild>
        <w:div w:id="471287597">
          <w:marLeft w:val="0"/>
          <w:marRight w:val="0"/>
          <w:marTop w:val="0"/>
          <w:marBottom w:val="0"/>
          <w:divBdr>
            <w:top w:val="none" w:sz="0" w:space="0" w:color="auto"/>
            <w:left w:val="none" w:sz="0" w:space="0" w:color="auto"/>
            <w:bottom w:val="none" w:sz="0" w:space="0" w:color="auto"/>
            <w:right w:val="none" w:sz="0" w:space="0" w:color="auto"/>
          </w:divBdr>
          <w:divsChild>
            <w:div w:id="389503026">
              <w:marLeft w:val="0"/>
              <w:marRight w:val="0"/>
              <w:marTop w:val="0"/>
              <w:marBottom w:val="0"/>
              <w:divBdr>
                <w:top w:val="none" w:sz="0" w:space="0" w:color="auto"/>
                <w:left w:val="none" w:sz="0" w:space="0" w:color="auto"/>
                <w:bottom w:val="none" w:sz="0" w:space="0" w:color="auto"/>
                <w:right w:val="none" w:sz="0" w:space="0" w:color="auto"/>
              </w:divBdr>
              <w:divsChild>
                <w:div w:id="1393694138">
                  <w:marLeft w:val="0"/>
                  <w:marRight w:val="0"/>
                  <w:marTop w:val="0"/>
                  <w:marBottom w:val="0"/>
                  <w:divBdr>
                    <w:top w:val="none" w:sz="0" w:space="0" w:color="auto"/>
                    <w:left w:val="none" w:sz="0" w:space="0" w:color="auto"/>
                    <w:bottom w:val="none" w:sz="0" w:space="0" w:color="auto"/>
                    <w:right w:val="none" w:sz="0" w:space="0" w:color="auto"/>
                  </w:divBdr>
                  <w:divsChild>
                    <w:div w:id="1103307193">
                      <w:marLeft w:val="0"/>
                      <w:marRight w:val="0"/>
                      <w:marTop w:val="0"/>
                      <w:marBottom w:val="0"/>
                      <w:divBdr>
                        <w:top w:val="single" w:sz="6" w:space="14" w:color="auto"/>
                        <w:left w:val="single" w:sz="6" w:space="14" w:color="auto"/>
                        <w:bottom w:val="single" w:sz="6" w:space="14" w:color="auto"/>
                        <w:right w:val="single" w:sz="6" w:space="14" w:color="auto"/>
                      </w:divBdr>
                      <w:divsChild>
                        <w:div w:id="1599605166">
                          <w:marLeft w:val="0"/>
                          <w:marRight w:val="0"/>
                          <w:marTop w:val="0"/>
                          <w:marBottom w:val="0"/>
                          <w:divBdr>
                            <w:top w:val="none" w:sz="0" w:space="0" w:color="auto"/>
                            <w:left w:val="none" w:sz="0" w:space="0" w:color="auto"/>
                            <w:bottom w:val="none" w:sz="0" w:space="0" w:color="auto"/>
                            <w:right w:val="none" w:sz="0" w:space="0" w:color="auto"/>
                          </w:divBdr>
                        </w:div>
                        <w:div w:id="190726267">
                          <w:marLeft w:val="0"/>
                          <w:marRight w:val="0"/>
                          <w:marTop w:val="0"/>
                          <w:marBottom w:val="0"/>
                          <w:divBdr>
                            <w:top w:val="none" w:sz="0" w:space="0" w:color="auto"/>
                            <w:left w:val="none" w:sz="0" w:space="0" w:color="auto"/>
                            <w:bottom w:val="none" w:sz="0" w:space="0" w:color="auto"/>
                            <w:right w:val="none" w:sz="0" w:space="0" w:color="auto"/>
                          </w:divBdr>
                          <w:divsChild>
                            <w:div w:id="665747388">
                              <w:marLeft w:val="0"/>
                              <w:marRight w:val="0"/>
                              <w:marTop w:val="0"/>
                              <w:marBottom w:val="0"/>
                              <w:divBdr>
                                <w:top w:val="none" w:sz="0" w:space="0" w:color="auto"/>
                                <w:left w:val="none" w:sz="0" w:space="0" w:color="auto"/>
                                <w:bottom w:val="none" w:sz="0" w:space="0" w:color="auto"/>
                                <w:right w:val="none" w:sz="0" w:space="0" w:color="auto"/>
                              </w:divBdr>
                              <w:divsChild>
                                <w:div w:id="2138713929">
                                  <w:marLeft w:val="0"/>
                                  <w:marRight w:val="0"/>
                                  <w:marTop w:val="0"/>
                                  <w:marBottom w:val="0"/>
                                  <w:divBdr>
                                    <w:top w:val="none" w:sz="0" w:space="0" w:color="auto"/>
                                    <w:left w:val="none" w:sz="0" w:space="0" w:color="auto"/>
                                    <w:bottom w:val="none" w:sz="0" w:space="0" w:color="auto"/>
                                    <w:right w:val="none" w:sz="0" w:space="0" w:color="auto"/>
                                  </w:divBdr>
                                  <w:divsChild>
                                    <w:div w:id="16410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086583">
          <w:marLeft w:val="0"/>
          <w:marRight w:val="0"/>
          <w:marTop w:val="0"/>
          <w:marBottom w:val="0"/>
          <w:divBdr>
            <w:top w:val="none" w:sz="0" w:space="0" w:color="auto"/>
            <w:left w:val="none" w:sz="0" w:space="0" w:color="auto"/>
            <w:bottom w:val="none" w:sz="0" w:space="0" w:color="auto"/>
            <w:right w:val="none" w:sz="0" w:space="0" w:color="auto"/>
          </w:divBdr>
          <w:divsChild>
            <w:div w:id="576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5318">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569">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31732712">
      <w:bodyDiv w:val="1"/>
      <w:marLeft w:val="0"/>
      <w:marRight w:val="0"/>
      <w:marTop w:val="0"/>
      <w:marBottom w:val="0"/>
      <w:divBdr>
        <w:top w:val="none" w:sz="0" w:space="0" w:color="auto"/>
        <w:left w:val="none" w:sz="0" w:space="0" w:color="auto"/>
        <w:bottom w:val="none" w:sz="0" w:space="0" w:color="auto"/>
        <w:right w:val="none" w:sz="0" w:space="0" w:color="auto"/>
      </w:divBdr>
    </w:div>
    <w:div w:id="738359751">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47927631">
      <w:bodyDiv w:val="1"/>
      <w:marLeft w:val="0"/>
      <w:marRight w:val="0"/>
      <w:marTop w:val="0"/>
      <w:marBottom w:val="0"/>
      <w:divBdr>
        <w:top w:val="none" w:sz="0" w:space="0" w:color="auto"/>
        <w:left w:val="none" w:sz="0" w:space="0" w:color="auto"/>
        <w:bottom w:val="none" w:sz="0" w:space="0" w:color="auto"/>
        <w:right w:val="none" w:sz="0" w:space="0" w:color="auto"/>
      </w:divBdr>
      <w:divsChild>
        <w:div w:id="1546677302">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898438303">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2276883">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17579305">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125">
      <w:bodyDiv w:val="1"/>
      <w:marLeft w:val="0"/>
      <w:marRight w:val="0"/>
      <w:marTop w:val="0"/>
      <w:marBottom w:val="0"/>
      <w:divBdr>
        <w:top w:val="none" w:sz="0" w:space="0" w:color="auto"/>
        <w:left w:val="none" w:sz="0" w:space="0" w:color="auto"/>
        <w:bottom w:val="none" w:sz="0" w:space="0" w:color="auto"/>
        <w:right w:val="none" w:sz="0" w:space="0" w:color="auto"/>
      </w:divBdr>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079401517">
      <w:bodyDiv w:val="1"/>
      <w:marLeft w:val="0"/>
      <w:marRight w:val="0"/>
      <w:marTop w:val="0"/>
      <w:marBottom w:val="0"/>
      <w:divBdr>
        <w:top w:val="none" w:sz="0" w:space="0" w:color="auto"/>
        <w:left w:val="none" w:sz="0" w:space="0" w:color="auto"/>
        <w:bottom w:val="none" w:sz="0" w:space="0" w:color="auto"/>
        <w:right w:val="none" w:sz="0" w:space="0" w:color="auto"/>
      </w:divBdr>
    </w:div>
    <w:div w:id="1103917970">
      <w:bodyDiv w:val="1"/>
      <w:marLeft w:val="0"/>
      <w:marRight w:val="0"/>
      <w:marTop w:val="0"/>
      <w:marBottom w:val="0"/>
      <w:divBdr>
        <w:top w:val="none" w:sz="0" w:space="0" w:color="auto"/>
        <w:left w:val="none" w:sz="0" w:space="0" w:color="auto"/>
        <w:bottom w:val="none" w:sz="0" w:space="0" w:color="auto"/>
        <w:right w:val="none" w:sz="0" w:space="0" w:color="auto"/>
      </w:divBdr>
      <w:divsChild>
        <w:div w:id="1938250414">
          <w:marLeft w:val="0"/>
          <w:marRight w:val="0"/>
          <w:marTop w:val="0"/>
          <w:marBottom w:val="0"/>
          <w:divBdr>
            <w:top w:val="none" w:sz="0" w:space="0" w:color="auto"/>
            <w:left w:val="none" w:sz="0" w:space="0" w:color="auto"/>
            <w:bottom w:val="none" w:sz="0" w:space="0" w:color="auto"/>
            <w:right w:val="none" w:sz="0" w:space="0" w:color="auto"/>
          </w:divBdr>
          <w:divsChild>
            <w:div w:id="442455362">
              <w:marLeft w:val="0"/>
              <w:marRight w:val="0"/>
              <w:marTop w:val="0"/>
              <w:marBottom w:val="0"/>
              <w:divBdr>
                <w:top w:val="none" w:sz="0" w:space="0" w:color="auto"/>
                <w:left w:val="none" w:sz="0" w:space="0" w:color="auto"/>
                <w:bottom w:val="none" w:sz="0" w:space="0" w:color="auto"/>
                <w:right w:val="none" w:sz="0" w:space="0" w:color="auto"/>
              </w:divBdr>
              <w:divsChild>
                <w:div w:id="1035496346">
                  <w:marLeft w:val="0"/>
                  <w:marRight w:val="0"/>
                  <w:marTop w:val="0"/>
                  <w:marBottom w:val="0"/>
                  <w:divBdr>
                    <w:top w:val="none" w:sz="0" w:space="0" w:color="auto"/>
                    <w:left w:val="none" w:sz="0" w:space="0" w:color="auto"/>
                    <w:bottom w:val="none" w:sz="0" w:space="0" w:color="auto"/>
                    <w:right w:val="none" w:sz="0" w:space="0" w:color="auto"/>
                  </w:divBdr>
                  <w:divsChild>
                    <w:div w:id="1341422605">
                      <w:marLeft w:val="0"/>
                      <w:marRight w:val="0"/>
                      <w:marTop w:val="0"/>
                      <w:marBottom w:val="0"/>
                      <w:divBdr>
                        <w:top w:val="single" w:sz="6" w:space="14" w:color="auto"/>
                        <w:left w:val="single" w:sz="6" w:space="14" w:color="auto"/>
                        <w:bottom w:val="single" w:sz="6" w:space="14" w:color="auto"/>
                        <w:right w:val="single" w:sz="6" w:space="14" w:color="auto"/>
                      </w:divBdr>
                      <w:divsChild>
                        <w:div w:id="11104260">
                          <w:marLeft w:val="0"/>
                          <w:marRight w:val="0"/>
                          <w:marTop w:val="0"/>
                          <w:marBottom w:val="0"/>
                          <w:divBdr>
                            <w:top w:val="none" w:sz="0" w:space="0" w:color="auto"/>
                            <w:left w:val="none" w:sz="0" w:space="0" w:color="auto"/>
                            <w:bottom w:val="none" w:sz="0" w:space="0" w:color="auto"/>
                            <w:right w:val="none" w:sz="0" w:space="0" w:color="auto"/>
                          </w:divBdr>
                        </w:div>
                        <w:div w:id="1906795772">
                          <w:marLeft w:val="0"/>
                          <w:marRight w:val="0"/>
                          <w:marTop w:val="0"/>
                          <w:marBottom w:val="0"/>
                          <w:divBdr>
                            <w:top w:val="none" w:sz="0" w:space="0" w:color="auto"/>
                            <w:left w:val="none" w:sz="0" w:space="0" w:color="auto"/>
                            <w:bottom w:val="none" w:sz="0" w:space="0" w:color="auto"/>
                            <w:right w:val="none" w:sz="0" w:space="0" w:color="auto"/>
                          </w:divBdr>
                          <w:divsChild>
                            <w:div w:id="1608151177">
                              <w:marLeft w:val="0"/>
                              <w:marRight w:val="0"/>
                              <w:marTop w:val="0"/>
                              <w:marBottom w:val="0"/>
                              <w:divBdr>
                                <w:top w:val="none" w:sz="0" w:space="0" w:color="auto"/>
                                <w:left w:val="none" w:sz="0" w:space="0" w:color="auto"/>
                                <w:bottom w:val="none" w:sz="0" w:space="0" w:color="auto"/>
                                <w:right w:val="none" w:sz="0" w:space="0" w:color="auto"/>
                              </w:divBdr>
                              <w:divsChild>
                                <w:div w:id="1309434469">
                                  <w:marLeft w:val="0"/>
                                  <w:marRight w:val="0"/>
                                  <w:marTop w:val="0"/>
                                  <w:marBottom w:val="0"/>
                                  <w:divBdr>
                                    <w:top w:val="none" w:sz="0" w:space="0" w:color="auto"/>
                                    <w:left w:val="none" w:sz="0" w:space="0" w:color="auto"/>
                                    <w:bottom w:val="none" w:sz="0" w:space="0" w:color="auto"/>
                                    <w:right w:val="none" w:sz="0" w:space="0" w:color="auto"/>
                                  </w:divBdr>
                                  <w:divsChild>
                                    <w:div w:id="16121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9826151">
          <w:marLeft w:val="0"/>
          <w:marRight w:val="0"/>
          <w:marTop w:val="0"/>
          <w:marBottom w:val="0"/>
          <w:divBdr>
            <w:top w:val="none" w:sz="0" w:space="0" w:color="auto"/>
            <w:left w:val="none" w:sz="0" w:space="0" w:color="auto"/>
            <w:bottom w:val="none" w:sz="0" w:space="0" w:color="auto"/>
            <w:right w:val="none" w:sz="0" w:space="0" w:color="auto"/>
          </w:divBdr>
          <w:divsChild>
            <w:div w:id="1485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5770">
      <w:bodyDiv w:val="1"/>
      <w:marLeft w:val="0"/>
      <w:marRight w:val="0"/>
      <w:marTop w:val="0"/>
      <w:marBottom w:val="0"/>
      <w:divBdr>
        <w:top w:val="none" w:sz="0" w:space="0" w:color="auto"/>
        <w:left w:val="none" w:sz="0" w:space="0" w:color="auto"/>
        <w:bottom w:val="none" w:sz="0" w:space="0" w:color="auto"/>
        <w:right w:val="none" w:sz="0" w:space="0" w:color="auto"/>
      </w:divBdr>
    </w:div>
    <w:div w:id="1259094726">
      <w:bodyDiv w:val="1"/>
      <w:marLeft w:val="0"/>
      <w:marRight w:val="0"/>
      <w:marTop w:val="0"/>
      <w:marBottom w:val="0"/>
      <w:divBdr>
        <w:top w:val="none" w:sz="0" w:space="0" w:color="auto"/>
        <w:left w:val="none" w:sz="0" w:space="0" w:color="auto"/>
        <w:bottom w:val="none" w:sz="0" w:space="0" w:color="auto"/>
        <w:right w:val="none" w:sz="0" w:space="0" w:color="auto"/>
      </w:divBdr>
    </w:div>
    <w:div w:id="1286496957">
      <w:bodyDiv w:val="1"/>
      <w:marLeft w:val="0"/>
      <w:marRight w:val="0"/>
      <w:marTop w:val="0"/>
      <w:marBottom w:val="0"/>
      <w:divBdr>
        <w:top w:val="none" w:sz="0" w:space="0" w:color="auto"/>
        <w:left w:val="none" w:sz="0" w:space="0" w:color="auto"/>
        <w:bottom w:val="none" w:sz="0" w:space="0" w:color="auto"/>
        <w:right w:val="none" w:sz="0" w:space="0" w:color="auto"/>
      </w:divBdr>
    </w:div>
    <w:div w:id="1295670439">
      <w:bodyDiv w:val="1"/>
      <w:marLeft w:val="0"/>
      <w:marRight w:val="0"/>
      <w:marTop w:val="0"/>
      <w:marBottom w:val="0"/>
      <w:divBdr>
        <w:top w:val="none" w:sz="0" w:space="0" w:color="auto"/>
        <w:left w:val="none" w:sz="0" w:space="0" w:color="auto"/>
        <w:bottom w:val="none" w:sz="0" w:space="0" w:color="auto"/>
        <w:right w:val="none" w:sz="0" w:space="0" w:color="auto"/>
      </w:divBdr>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59426198">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23647612">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55520757">
      <w:bodyDiv w:val="1"/>
      <w:marLeft w:val="0"/>
      <w:marRight w:val="0"/>
      <w:marTop w:val="0"/>
      <w:marBottom w:val="0"/>
      <w:divBdr>
        <w:top w:val="none" w:sz="0" w:space="0" w:color="auto"/>
        <w:left w:val="none" w:sz="0" w:space="0" w:color="auto"/>
        <w:bottom w:val="none" w:sz="0" w:space="0" w:color="auto"/>
        <w:right w:val="none" w:sz="0" w:space="0" w:color="auto"/>
      </w:divBdr>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07404787">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62274914">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283293">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84613984">
      <w:bodyDiv w:val="1"/>
      <w:marLeft w:val="0"/>
      <w:marRight w:val="0"/>
      <w:marTop w:val="0"/>
      <w:marBottom w:val="0"/>
      <w:divBdr>
        <w:top w:val="none" w:sz="0" w:space="0" w:color="auto"/>
        <w:left w:val="none" w:sz="0" w:space="0" w:color="auto"/>
        <w:bottom w:val="none" w:sz="0" w:space="0" w:color="auto"/>
        <w:right w:val="none" w:sz="0" w:space="0" w:color="auto"/>
      </w:divBdr>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32671615">
      <w:bodyDiv w:val="1"/>
      <w:marLeft w:val="0"/>
      <w:marRight w:val="0"/>
      <w:marTop w:val="0"/>
      <w:marBottom w:val="0"/>
      <w:divBdr>
        <w:top w:val="none" w:sz="0" w:space="0" w:color="auto"/>
        <w:left w:val="none" w:sz="0" w:space="0" w:color="auto"/>
        <w:bottom w:val="none" w:sz="0" w:space="0" w:color="auto"/>
        <w:right w:val="none" w:sz="0" w:space="0" w:color="auto"/>
      </w:divBdr>
    </w:div>
    <w:div w:id="1834569220">
      <w:bodyDiv w:val="1"/>
      <w:marLeft w:val="0"/>
      <w:marRight w:val="0"/>
      <w:marTop w:val="0"/>
      <w:marBottom w:val="0"/>
      <w:divBdr>
        <w:top w:val="none" w:sz="0" w:space="0" w:color="auto"/>
        <w:left w:val="none" w:sz="0" w:space="0" w:color="auto"/>
        <w:bottom w:val="none" w:sz="0" w:space="0" w:color="auto"/>
        <w:right w:val="none" w:sz="0" w:space="0" w:color="auto"/>
      </w:divBdr>
    </w:div>
    <w:div w:id="1879586637">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73190936">
      <w:bodyDiv w:val="1"/>
      <w:marLeft w:val="0"/>
      <w:marRight w:val="0"/>
      <w:marTop w:val="0"/>
      <w:marBottom w:val="0"/>
      <w:divBdr>
        <w:top w:val="none" w:sz="0" w:space="0" w:color="auto"/>
        <w:left w:val="none" w:sz="0" w:space="0" w:color="auto"/>
        <w:bottom w:val="none" w:sz="0" w:space="0" w:color="auto"/>
        <w:right w:val="none" w:sz="0" w:space="0" w:color="auto"/>
      </w:divBdr>
      <w:divsChild>
        <w:div w:id="601037829">
          <w:marLeft w:val="0"/>
          <w:marRight w:val="0"/>
          <w:marTop w:val="0"/>
          <w:marBottom w:val="0"/>
          <w:divBdr>
            <w:top w:val="none" w:sz="0" w:space="0" w:color="auto"/>
            <w:left w:val="none" w:sz="0" w:space="0" w:color="auto"/>
            <w:bottom w:val="none" w:sz="0" w:space="0" w:color="auto"/>
            <w:right w:val="none" w:sz="0" w:space="0" w:color="auto"/>
          </w:divBdr>
          <w:divsChild>
            <w:div w:id="8346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24512</TotalTime>
  <Pages>51</Pages>
  <Words>7304</Words>
  <Characters>41639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43</cp:revision>
  <dcterms:created xsi:type="dcterms:W3CDTF">2025-03-20T17:03:00Z</dcterms:created>
  <dcterms:modified xsi:type="dcterms:W3CDTF">2025-05-31T13:02:00Z</dcterms:modified>
</cp:coreProperties>
</file>